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9" w:rsidRPr="00476BE2" w:rsidRDefault="007C4BD9" w:rsidP="007C4BD9">
      <w:pPr>
        <w:shd w:val="clear" w:color="auto" w:fill="FFFFFF"/>
        <w:rPr>
          <w:sz w:val="32"/>
          <w:szCs w:val="32"/>
        </w:rPr>
      </w:pPr>
      <w:r w:rsidRPr="00476BE2">
        <w:rPr>
          <w:rFonts w:eastAsia="Times New Roman"/>
          <w:b/>
          <w:bCs/>
          <w:color w:val="555555"/>
          <w:sz w:val="32"/>
          <w:szCs w:val="32"/>
        </w:rPr>
        <w:t>Рабочая п</w:t>
      </w:r>
      <w:r w:rsidR="00B80CB2">
        <w:rPr>
          <w:rFonts w:eastAsia="Times New Roman"/>
          <w:b/>
          <w:bCs/>
          <w:color w:val="555555"/>
          <w:sz w:val="32"/>
          <w:szCs w:val="32"/>
        </w:rPr>
        <w:t>рограмма по физической культуре</w:t>
      </w:r>
      <w:bookmarkStart w:id="0" w:name="_GoBack"/>
      <w:bookmarkEnd w:id="0"/>
      <w:r w:rsidR="00EF0C2F">
        <w:rPr>
          <w:rFonts w:eastAsia="Times New Roman"/>
          <w:b/>
          <w:bCs/>
          <w:color w:val="555555"/>
          <w:sz w:val="32"/>
          <w:szCs w:val="32"/>
        </w:rPr>
        <w:t xml:space="preserve"> в</w:t>
      </w:r>
      <w:r>
        <w:rPr>
          <w:rFonts w:eastAsia="Times New Roman"/>
          <w:b/>
          <w:bCs/>
          <w:color w:val="555555"/>
          <w:sz w:val="32"/>
          <w:szCs w:val="32"/>
        </w:rPr>
        <w:t xml:space="preserve"> МБДОУ № 1 «Насып»</w:t>
      </w:r>
    </w:p>
    <w:p w:rsidR="007C4BD9" w:rsidRDefault="007C4BD9" w:rsidP="007C4BD9">
      <w:pPr>
        <w:shd w:val="clear" w:color="auto" w:fill="FFFFFF"/>
        <w:spacing w:before="110" w:line="312" w:lineRule="exact"/>
        <w:ind w:left="24" w:firstLine="710"/>
        <w:jc w:val="both"/>
        <w:rPr>
          <w:rFonts w:eastAsia="Times New Roman"/>
          <w:color w:val="555555"/>
          <w:spacing w:val="2"/>
          <w:sz w:val="27"/>
          <w:szCs w:val="27"/>
        </w:rPr>
      </w:pPr>
    </w:p>
    <w:p w:rsidR="007C4BD9" w:rsidRDefault="007C4BD9" w:rsidP="007C4BD9">
      <w:pPr>
        <w:shd w:val="clear" w:color="auto" w:fill="FFFFFF"/>
        <w:spacing w:before="110" w:line="312" w:lineRule="exact"/>
        <w:ind w:left="24" w:firstLine="710"/>
        <w:jc w:val="both"/>
      </w:pPr>
      <w:r>
        <w:rPr>
          <w:rFonts w:eastAsia="Times New Roman"/>
          <w:color w:val="555555"/>
          <w:spacing w:val="2"/>
          <w:sz w:val="27"/>
          <w:szCs w:val="27"/>
        </w:rPr>
        <w:t>Рабочая программа - нормативный</w:t>
      </w:r>
      <w:r w:rsidR="00EF0C2F">
        <w:rPr>
          <w:rFonts w:eastAsia="Times New Roman"/>
          <w:color w:val="555555"/>
          <w:spacing w:val="2"/>
          <w:sz w:val="27"/>
          <w:szCs w:val="27"/>
        </w:rPr>
        <w:t xml:space="preserve"> документ МБДОУ «Детский сад об</w:t>
      </w:r>
      <w:r>
        <w:rPr>
          <w:rFonts w:eastAsia="Times New Roman"/>
          <w:color w:val="555555"/>
          <w:spacing w:val="1"/>
          <w:sz w:val="27"/>
          <w:szCs w:val="27"/>
        </w:rPr>
        <w:t>щеразвивающего вида № 1 «Насып», определяющий объем, содержание, поря</w:t>
      </w:r>
      <w:r>
        <w:rPr>
          <w:rFonts w:eastAsia="Times New Roman"/>
          <w:color w:val="555555"/>
          <w:spacing w:val="1"/>
          <w:sz w:val="27"/>
          <w:szCs w:val="27"/>
        </w:rPr>
        <w:softHyphen/>
      </w:r>
      <w:r>
        <w:rPr>
          <w:rFonts w:eastAsia="Times New Roman"/>
          <w:color w:val="555555"/>
          <w:spacing w:val="2"/>
          <w:sz w:val="27"/>
          <w:szCs w:val="27"/>
        </w:rPr>
        <w:t>док организованной образовательной деятельности по освоению детьми тема</w:t>
      </w:r>
      <w:r>
        <w:rPr>
          <w:rFonts w:eastAsia="Times New Roman"/>
          <w:color w:val="555555"/>
          <w:spacing w:val="2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t xml:space="preserve">тического блока «Физическая культура», планируемые результаты освоения </w:t>
      </w:r>
      <w:r>
        <w:rPr>
          <w:rFonts w:eastAsia="Times New Roman"/>
          <w:color w:val="555555"/>
          <w:sz w:val="27"/>
          <w:szCs w:val="27"/>
        </w:rPr>
        <w:t>тематического блока «Физическая культура» в условиях МБДОУ «Детский сад общеразвивающего вида № 1 «Насып».</w:t>
      </w:r>
    </w:p>
    <w:p w:rsidR="007C4BD9" w:rsidRDefault="007C4BD9" w:rsidP="007C4BD9">
      <w:pPr>
        <w:shd w:val="clear" w:color="auto" w:fill="FFFFFF"/>
        <w:spacing w:line="312" w:lineRule="exact"/>
        <w:ind w:left="19" w:right="10" w:firstLine="706"/>
        <w:jc w:val="both"/>
      </w:pPr>
      <w:r>
        <w:rPr>
          <w:rFonts w:eastAsia="Times New Roman"/>
          <w:color w:val="555555"/>
          <w:sz w:val="27"/>
          <w:szCs w:val="27"/>
        </w:rPr>
        <w:t>Рабочая программа организованной образовательной деятельности по ос</w:t>
      </w:r>
      <w:r>
        <w:rPr>
          <w:rFonts w:eastAsia="Times New Roman"/>
          <w:color w:val="555555"/>
          <w:sz w:val="27"/>
          <w:szCs w:val="27"/>
        </w:rPr>
        <w:softHyphen/>
      </w:r>
      <w:r>
        <w:rPr>
          <w:rFonts w:eastAsia="Times New Roman"/>
          <w:color w:val="555555"/>
          <w:spacing w:val="2"/>
          <w:sz w:val="27"/>
          <w:szCs w:val="27"/>
        </w:rPr>
        <w:t>воению детьми тематического блока «Физическая культура» является состав</w:t>
      </w:r>
      <w:r>
        <w:rPr>
          <w:rFonts w:eastAsia="Times New Roman"/>
          <w:color w:val="555555"/>
          <w:spacing w:val="2"/>
          <w:sz w:val="27"/>
          <w:szCs w:val="27"/>
        </w:rPr>
        <w:softHyphen/>
        <w:t>ной частью Основной общеобразовательной программы дошкольного образо</w:t>
      </w:r>
      <w:r>
        <w:rPr>
          <w:rFonts w:eastAsia="Times New Roman"/>
          <w:color w:val="555555"/>
          <w:spacing w:val="2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t>вания «Детский сад общеразвивающего вида № 1 «Насып».</w:t>
      </w:r>
    </w:p>
    <w:p w:rsidR="007C4BD9" w:rsidRDefault="007C4BD9" w:rsidP="007C4BD9">
      <w:pPr>
        <w:shd w:val="clear" w:color="auto" w:fill="FFFFFF"/>
        <w:spacing w:line="312" w:lineRule="exact"/>
        <w:ind w:left="725"/>
      </w:pPr>
      <w:r>
        <w:rPr>
          <w:rFonts w:eastAsia="Times New Roman"/>
          <w:color w:val="555555"/>
          <w:sz w:val="27"/>
          <w:szCs w:val="27"/>
        </w:rPr>
        <w:t>Рабочая программа разработана в целях: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10"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3"/>
          <w:sz w:val="27"/>
          <w:szCs w:val="27"/>
        </w:rPr>
        <w:t>обеспечения конституционного права граждан Российской Федерации</w:t>
      </w:r>
      <w:r>
        <w:rPr>
          <w:rFonts w:eastAsia="Times New Roman"/>
          <w:color w:val="555555"/>
          <w:spacing w:val="3"/>
          <w:sz w:val="27"/>
          <w:szCs w:val="27"/>
        </w:rPr>
        <w:br/>
      </w:r>
      <w:r>
        <w:rPr>
          <w:rFonts w:eastAsia="Times New Roman"/>
          <w:color w:val="555555"/>
          <w:spacing w:val="1"/>
          <w:sz w:val="27"/>
          <w:szCs w:val="27"/>
        </w:rPr>
        <w:t>на получении качественного дошкольного образования;</w:t>
      </w:r>
    </w:p>
    <w:p w:rsidR="007C4BD9" w:rsidRDefault="007C4BD9" w:rsidP="001E65B5">
      <w:pPr>
        <w:numPr>
          <w:ilvl w:val="0"/>
          <w:numId w:val="1"/>
        </w:numPr>
        <w:shd w:val="clear" w:color="auto" w:fill="FFFFFF"/>
        <w:tabs>
          <w:tab w:val="left" w:pos="10"/>
        </w:tabs>
        <w:spacing w:line="312" w:lineRule="exact"/>
        <w:ind w:left="10"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1"/>
          <w:sz w:val="27"/>
          <w:szCs w:val="27"/>
        </w:rPr>
        <w:t>обеспечения достижения дошкольник</w:t>
      </w:r>
      <w:r w:rsidR="00EF0C2F">
        <w:rPr>
          <w:rFonts w:eastAsia="Times New Roman"/>
          <w:color w:val="555555"/>
          <w:spacing w:val="1"/>
          <w:sz w:val="27"/>
          <w:szCs w:val="27"/>
        </w:rPr>
        <w:t>ами планируемых результатов ос</w:t>
      </w:r>
      <w:r w:rsidR="00EF0C2F">
        <w:rPr>
          <w:rFonts w:eastAsia="Times New Roman"/>
          <w:color w:val="555555"/>
          <w:spacing w:val="1"/>
          <w:sz w:val="27"/>
          <w:szCs w:val="27"/>
        </w:rPr>
        <w:softHyphen/>
      </w:r>
      <w:r>
        <w:rPr>
          <w:rFonts w:eastAsia="Times New Roman"/>
          <w:color w:val="555555"/>
          <w:spacing w:val="2"/>
          <w:sz w:val="27"/>
          <w:szCs w:val="27"/>
        </w:rPr>
        <w:t>воения детьми Основной общеобразовательной программы дошкольного обра</w:t>
      </w:r>
      <w:r>
        <w:rPr>
          <w:rFonts w:eastAsia="Times New Roman"/>
          <w:color w:val="555555"/>
          <w:spacing w:val="2"/>
          <w:sz w:val="27"/>
          <w:szCs w:val="27"/>
        </w:rPr>
        <w:softHyphen/>
      </w:r>
      <w:r>
        <w:rPr>
          <w:rFonts w:eastAsia="Times New Roman"/>
          <w:color w:val="555555"/>
          <w:spacing w:val="8"/>
          <w:sz w:val="27"/>
          <w:szCs w:val="27"/>
        </w:rPr>
        <w:t>зования в соответствии с Федеральным государственным образовательным</w:t>
      </w:r>
      <w:r>
        <w:rPr>
          <w:rFonts w:eastAsia="Times New Roman"/>
          <w:color w:val="555555"/>
          <w:spacing w:val="8"/>
          <w:sz w:val="27"/>
          <w:szCs w:val="27"/>
        </w:rPr>
        <w:br/>
      </w:r>
      <w:r>
        <w:rPr>
          <w:rFonts w:eastAsia="Times New Roman"/>
          <w:color w:val="555555"/>
          <w:sz w:val="27"/>
          <w:szCs w:val="27"/>
        </w:rPr>
        <w:t>стандартом дошкольного образования.</w:t>
      </w:r>
    </w:p>
    <w:p w:rsidR="007C4BD9" w:rsidRDefault="007C4BD9" w:rsidP="007C4BD9">
      <w:pPr>
        <w:shd w:val="clear" w:color="auto" w:fill="FFFFFF"/>
        <w:spacing w:before="5" w:line="312" w:lineRule="exact"/>
        <w:ind w:left="10" w:right="19" w:firstLine="710"/>
        <w:jc w:val="both"/>
      </w:pPr>
      <w:r>
        <w:rPr>
          <w:rFonts w:eastAsia="Times New Roman"/>
          <w:color w:val="555555"/>
          <w:spacing w:val="5"/>
          <w:sz w:val="27"/>
          <w:szCs w:val="27"/>
        </w:rPr>
        <w:t>Рабочая программа разработана на основе следующих нормативно-</w:t>
      </w:r>
      <w:r>
        <w:rPr>
          <w:rFonts w:eastAsia="Times New Roman"/>
          <w:color w:val="555555"/>
          <w:sz w:val="27"/>
          <w:szCs w:val="27"/>
        </w:rPr>
        <w:t>правовых и методических документов: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72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1"/>
          <w:sz w:val="27"/>
          <w:szCs w:val="27"/>
        </w:rPr>
        <w:t>Федеральный закон «Об образовании в Российской Федерации»;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312" w:lineRule="exact"/>
        <w:ind w:left="10"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z w:val="27"/>
          <w:szCs w:val="27"/>
        </w:rPr>
        <w:t>Федеральный закон «О физической кул</w:t>
      </w:r>
      <w:r w:rsidR="00EF0C2F">
        <w:rPr>
          <w:rFonts w:eastAsia="Times New Roman"/>
          <w:color w:val="555555"/>
          <w:sz w:val="27"/>
          <w:szCs w:val="27"/>
        </w:rPr>
        <w:t>ьтуре и спорте в Российской Фе</w:t>
      </w:r>
      <w:r w:rsidR="00EF0C2F">
        <w:rPr>
          <w:rFonts w:eastAsia="Times New Roman"/>
          <w:color w:val="555555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t>дерации» от 04.12.2007 № 329-ФЗ (ред. от 03.11.2015)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10"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1"/>
          <w:sz w:val="27"/>
          <w:szCs w:val="27"/>
        </w:rPr>
        <w:t>Стратегия развития физической культуры и спорта в Российской Феде</w:t>
      </w:r>
      <w:r>
        <w:rPr>
          <w:rFonts w:eastAsia="Times New Roman"/>
          <w:color w:val="555555"/>
          <w:spacing w:val="1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br/>
      </w:r>
      <w:r>
        <w:rPr>
          <w:rFonts w:eastAsia="Times New Roman"/>
          <w:color w:val="555555"/>
          <w:spacing w:val="7"/>
          <w:sz w:val="27"/>
          <w:szCs w:val="27"/>
        </w:rPr>
        <w:t>рации на период до 2020 года, утвержденная распоряжением Правительства</w:t>
      </w:r>
      <w:r>
        <w:rPr>
          <w:rFonts w:eastAsia="Times New Roman"/>
          <w:color w:val="555555"/>
          <w:spacing w:val="7"/>
          <w:sz w:val="27"/>
          <w:szCs w:val="27"/>
        </w:rPr>
        <w:br/>
      </w:r>
      <w:r>
        <w:rPr>
          <w:rFonts w:eastAsia="Times New Roman"/>
          <w:color w:val="555555"/>
          <w:sz w:val="27"/>
          <w:szCs w:val="27"/>
        </w:rPr>
        <w:t>Российской Федерации от 7.08.2009 № 1101-р;</w:t>
      </w:r>
    </w:p>
    <w:p w:rsidR="007C4BD9" w:rsidRDefault="007C4BD9" w:rsidP="007C4BD9">
      <w:pPr>
        <w:shd w:val="clear" w:color="auto" w:fill="FFFFFF"/>
        <w:tabs>
          <w:tab w:val="left" w:pos="965"/>
        </w:tabs>
        <w:spacing w:line="312" w:lineRule="exact"/>
        <w:ind w:left="5" w:firstLine="710"/>
      </w:pPr>
      <w:r>
        <w:rPr>
          <w:color w:val="555555"/>
          <w:sz w:val="27"/>
          <w:szCs w:val="27"/>
        </w:rPr>
        <w:t>-</w:t>
      </w:r>
      <w:r>
        <w:rPr>
          <w:color w:val="555555"/>
          <w:sz w:val="27"/>
          <w:szCs w:val="27"/>
        </w:rPr>
        <w:tab/>
      </w:r>
      <w:r>
        <w:rPr>
          <w:rFonts w:eastAsia="Times New Roman"/>
          <w:color w:val="555555"/>
          <w:spacing w:val="7"/>
          <w:sz w:val="27"/>
          <w:szCs w:val="27"/>
        </w:rPr>
        <w:t>Концепция федеральной целевой программы «Развитие физической</w:t>
      </w:r>
      <w:r>
        <w:rPr>
          <w:rFonts w:eastAsia="Times New Roman"/>
          <w:color w:val="555555"/>
          <w:spacing w:val="7"/>
          <w:sz w:val="27"/>
          <w:szCs w:val="27"/>
        </w:rPr>
        <w:br/>
      </w:r>
      <w:r>
        <w:rPr>
          <w:rFonts w:eastAsia="Times New Roman"/>
          <w:color w:val="555555"/>
          <w:spacing w:val="3"/>
          <w:sz w:val="27"/>
          <w:szCs w:val="27"/>
        </w:rPr>
        <w:t>культуры и спорта в Российской Федерации на 2016 - 2020 годы» от 4.01.2014</w:t>
      </w:r>
      <w:r>
        <w:rPr>
          <w:rFonts w:eastAsia="Times New Roman"/>
          <w:color w:val="555555"/>
          <w:spacing w:val="3"/>
          <w:sz w:val="27"/>
          <w:szCs w:val="27"/>
        </w:rPr>
        <w:br/>
      </w:r>
      <w:r>
        <w:rPr>
          <w:rFonts w:eastAsia="Times New Roman"/>
          <w:color w:val="555555"/>
          <w:spacing w:val="-1"/>
          <w:sz w:val="27"/>
          <w:szCs w:val="27"/>
        </w:rPr>
        <w:t>№ 2-р;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312" w:lineRule="exact"/>
        <w:ind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z w:val="27"/>
          <w:szCs w:val="27"/>
        </w:rPr>
        <w:t>Федеральный государственный образовательный стандарт дошкольного</w:t>
      </w:r>
      <w:r>
        <w:rPr>
          <w:rFonts w:eastAsia="Times New Roman"/>
          <w:color w:val="555555"/>
          <w:sz w:val="27"/>
          <w:szCs w:val="27"/>
        </w:rPr>
        <w:br/>
      </w:r>
      <w:r>
        <w:rPr>
          <w:rFonts w:eastAsia="Times New Roman"/>
          <w:color w:val="555555"/>
          <w:spacing w:val="9"/>
          <w:sz w:val="27"/>
          <w:szCs w:val="27"/>
        </w:rPr>
        <w:t xml:space="preserve">образования, утвержденный приказом </w:t>
      </w:r>
      <w:proofErr w:type="spellStart"/>
      <w:r>
        <w:rPr>
          <w:rFonts w:eastAsia="Times New Roman"/>
          <w:color w:val="555555"/>
          <w:spacing w:val="9"/>
          <w:sz w:val="27"/>
          <w:szCs w:val="27"/>
        </w:rPr>
        <w:t>Минобрнауки</w:t>
      </w:r>
      <w:proofErr w:type="spellEnd"/>
      <w:r>
        <w:rPr>
          <w:rFonts w:eastAsia="Times New Roman"/>
          <w:color w:val="555555"/>
          <w:spacing w:val="9"/>
          <w:sz w:val="27"/>
          <w:szCs w:val="27"/>
        </w:rPr>
        <w:t xml:space="preserve"> России от  17.10.2013</w:t>
      </w:r>
      <w:r>
        <w:rPr>
          <w:rFonts w:eastAsia="Times New Roman"/>
          <w:color w:val="555555"/>
          <w:spacing w:val="9"/>
          <w:sz w:val="27"/>
          <w:szCs w:val="27"/>
        </w:rPr>
        <w:br/>
      </w:r>
      <w:r>
        <w:rPr>
          <w:rFonts w:eastAsia="Times New Roman"/>
          <w:color w:val="555555"/>
          <w:spacing w:val="11"/>
          <w:sz w:val="27"/>
          <w:szCs w:val="27"/>
        </w:rPr>
        <w:t>№1155;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312" w:lineRule="exact"/>
        <w:ind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4"/>
          <w:sz w:val="27"/>
          <w:szCs w:val="27"/>
        </w:rPr>
        <w:t>СанПиН 2.4.1.3049-13 «Санитарно-эпидемиологические требования к</w:t>
      </w:r>
      <w:r>
        <w:rPr>
          <w:rFonts w:eastAsia="Times New Roman"/>
          <w:color w:val="555555"/>
          <w:spacing w:val="4"/>
          <w:sz w:val="27"/>
          <w:szCs w:val="27"/>
        </w:rPr>
        <w:br/>
      </w:r>
      <w:r>
        <w:rPr>
          <w:rFonts w:eastAsia="Times New Roman"/>
          <w:color w:val="555555"/>
          <w:spacing w:val="2"/>
          <w:sz w:val="27"/>
          <w:szCs w:val="27"/>
        </w:rPr>
        <w:t>устройству, содержанию и организации реж</w:t>
      </w:r>
      <w:r w:rsidR="00EF0C2F">
        <w:rPr>
          <w:rFonts w:eastAsia="Times New Roman"/>
          <w:color w:val="555555"/>
          <w:spacing w:val="2"/>
          <w:sz w:val="27"/>
          <w:szCs w:val="27"/>
        </w:rPr>
        <w:t>има работы дошкольных образова</w:t>
      </w:r>
      <w:r w:rsidR="00EF0C2F">
        <w:rPr>
          <w:rFonts w:eastAsia="Times New Roman"/>
          <w:color w:val="555555"/>
          <w:spacing w:val="2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t>тельных организаций», утвержденным постан</w:t>
      </w:r>
      <w:r w:rsidR="00EF0C2F">
        <w:rPr>
          <w:rFonts w:eastAsia="Times New Roman"/>
          <w:color w:val="555555"/>
          <w:spacing w:val="1"/>
          <w:sz w:val="27"/>
          <w:szCs w:val="27"/>
        </w:rPr>
        <w:t>овлением Главного государствен</w:t>
      </w:r>
      <w:r w:rsidR="00EF0C2F">
        <w:rPr>
          <w:rFonts w:eastAsia="Times New Roman"/>
          <w:color w:val="555555"/>
          <w:spacing w:val="1"/>
          <w:sz w:val="27"/>
          <w:szCs w:val="27"/>
        </w:rPr>
        <w:softHyphen/>
      </w:r>
      <w:r>
        <w:rPr>
          <w:rFonts w:eastAsia="Times New Roman"/>
          <w:color w:val="555555"/>
          <w:spacing w:val="1"/>
          <w:sz w:val="27"/>
          <w:szCs w:val="27"/>
        </w:rPr>
        <w:t>ного санитарного врача Российской Федерации от 15.05.2013 № 26;</w:t>
      </w:r>
    </w:p>
    <w:p w:rsidR="007C4BD9" w:rsidRDefault="007C4BD9" w:rsidP="007C4BD9">
      <w:pPr>
        <w:shd w:val="clear" w:color="auto" w:fill="FFFFFF"/>
        <w:spacing w:before="5" w:line="312" w:lineRule="exact"/>
        <w:ind w:right="24" w:firstLine="701"/>
        <w:jc w:val="both"/>
      </w:pPr>
      <w:r>
        <w:rPr>
          <w:rFonts w:eastAsia="Times New Roman"/>
          <w:color w:val="555555"/>
          <w:spacing w:val="1"/>
          <w:sz w:val="27"/>
          <w:szCs w:val="27"/>
        </w:rPr>
        <w:t>Государственная программа Республики Адыгея «Развитие физической культуры и спорта» на 2014 - 2020 годы» от 7.11.2013 г. № 257;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12" w:lineRule="exact"/>
        <w:ind w:firstLine="710"/>
        <w:rPr>
          <w:color w:val="555555"/>
          <w:sz w:val="27"/>
          <w:szCs w:val="27"/>
        </w:rPr>
      </w:pPr>
      <w:r>
        <w:rPr>
          <w:rFonts w:eastAsia="Times New Roman"/>
          <w:color w:val="555555"/>
          <w:spacing w:val="3"/>
          <w:sz w:val="27"/>
          <w:szCs w:val="27"/>
        </w:rPr>
        <w:t>Основная общеобразовательная программа дошкольного образования</w:t>
      </w:r>
      <w:r>
        <w:rPr>
          <w:rFonts w:eastAsia="Times New Roman"/>
          <w:color w:val="555555"/>
          <w:spacing w:val="3"/>
          <w:sz w:val="27"/>
          <w:szCs w:val="27"/>
        </w:rPr>
        <w:br/>
        <w:t xml:space="preserve">«От рождения до школы» (под ред. Н. Е. </w:t>
      </w:r>
      <w:proofErr w:type="spellStart"/>
      <w:r>
        <w:rPr>
          <w:rFonts w:eastAsia="Times New Roman"/>
          <w:color w:val="555555"/>
          <w:spacing w:val="3"/>
          <w:sz w:val="27"/>
          <w:szCs w:val="27"/>
        </w:rPr>
        <w:t>Вера</w:t>
      </w:r>
      <w:r w:rsidR="00EF0C2F">
        <w:rPr>
          <w:rFonts w:eastAsia="Times New Roman"/>
          <w:color w:val="555555"/>
          <w:spacing w:val="3"/>
          <w:sz w:val="27"/>
          <w:szCs w:val="27"/>
        </w:rPr>
        <w:t>ксы</w:t>
      </w:r>
      <w:proofErr w:type="spellEnd"/>
      <w:r w:rsidR="00EF0C2F">
        <w:rPr>
          <w:rFonts w:eastAsia="Times New Roman"/>
          <w:color w:val="555555"/>
          <w:spacing w:val="3"/>
          <w:sz w:val="27"/>
          <w:szCs w:val="27"/>
        </w:rPr>
        <w:t>, Т. С. Комаровой, М. А, Ва</w:t>
      </w:r>
      <w:r w:rsidR="00EF0C2F">
        <w:rPr>
          <w:rFonts w:eastAsia="Times New Roman"/>
          <w:color w:val="555555"/>
          <w:spacing w:val="3"/>
          <w:sz w:val="27"/>
          <w:szCs w:val="27"/>
        </w:rPr>
        <w:softHyphen/>
      </w:r>
      <w:r>
        <w:rPr>
          <w:rFonts w:eastAsia="Times New Roman"/>
          <w:color w:val="555555"/>
          <w:spacing w:val="-1"/>
          <w:sz w:val="27"/>
          <w:szCs w:val="27"/>
        </w:rPr>
        <w:t>сильевой);</w:t>
      </w:r>
    </w:p>
    <w:p w:rsidR="00634A3A" w:rsidRDefault="007C4BD9" w:rsidP="007C4BD9">
      <w:pPr>
        <w:rPr>
          <w:rFonts w:eastAsia="Times New Roman"/>
          <w:color w:val="555555"/>
          <w:spacing w:val="1"/>
          <w:sz w:val="27"/>
          <w:szCs w:val="27"/>
        </w:rPr>
      </w:pPr>
      <w:r>
        <w:rPr>
          <w:rFonts w:eastAsia="Times New Roman"/>
          <w:color w:val="555555"/>
          <w:spacing w:val="3"/>
          <w:sz w:val="27"/>
          <w:szCs w:val="27"/>
        </w:rPr>
        <w:t>Основная общеобразовательная программа дошкольного образования</w:t>
      </w:r>
      <w:r>
        <w:rPr>
          <w:rFonts w:eastAsia="Times New Roman"/>
          <w:color w:val="555555"/>
          <w:spacing w:val="3"/>
          <w:sz w:val="27"/>
          <w:szCs w:val="27"/>
        </w:rPr>
        <w:br/>
      </w:r>
      <w:r>
        <w:rPr>
          <w:rFonts w:eastAsia="Times New Roman"/>
          <w:color w:val="555555"/>
          <w:spacing w:val="1"/>
          <w:sz w:val="27"/>
          <w:szCs w:val="27"/>
        </w:rPr>
        <w:t>МБДОУ «Детский сад общеразвивающего вида № 1 «Насып».</w:t>
      </w:r>
    </w:p>
    <w:p w:rsidR="007C4BD9" w:rsidRDefault="007C4BD9" w:rsidP="007C4BD9">
      <w:pPr>
        <w:rPr>
          <w:rFonts w:eastAsia="Times New Roman"/>
          <w:color w:val="555555"/>
          <w:spacing w:val="1"/>
          <w:sz w:val="27"/>
          <w:szCs w:val="27"/>
        </w:rPr>
      </w:pPr>
    </w:p>
    <w:p w:rsidR="007C4BD9" w:rsidRDefault="007C4BD9" w:rsidP="007C4BD9">
      <w:pPr>
        <w:shd w:val="clear" w:color="auto" w:fill="FFFFFF"/>
        <w:spacing w:line="312" w:lineRule="exact"/>
        <w:ind w:left="19" w:firstLine="715"/>
        <w:jc w:val="both"/>
      </w:pPr>
      <w:r>
        <w:rPr>
          <w:rFonts w:eastAsia="Times New Roman"/>
          <w:color w:val="535353"/>
          <w:spacing w:val="-1"/>
          <w:sz w:val="27"/>
          <w:szCs w:val="27"/>
        </w:rPr>
        <w:t xml:space="preserve">«Физическое развитие включает приобретение опыта в следующих видах </w:t>
      </w:r>
      <w:r>
        <w:rPr>
          <w:rFonts w:eastAsia="Times New Roman"/>
          <w:color w:val="535353"/>
          <w:spacing w:val="2"/>
          <w:sz w:val="27"/>
          <w:szCs w:val="27"/>
        </w:rPr>
        <w:t>деятельности детей: двигательной, в том числе связанной с выполнением уп</w:t>
      </w:r>
      <w:r>
        <w:rPr>
          <w:rFonts w:eastAsia="Times New Roman"/>
          <w:color w:val="535353"/>
          <w:spacing w:val="2"/>
          <w:sz w:val="27"/>
          <w:szCs w:val="27"/>
        </w:rPr>
        <w:softHyphen/>
      </w:r>
      <w:r>
        <w:rPr>
          <w:rFonts w:eastAsia="Times New Roman"/>
          <w:color w:val="535353"/>
          <w:spacing w:val="1"/>
          <w:sz w:val="27"/>
          <w:szCs w:val="27"/>
        </w:rPr>
        <w:t>ражнений направленных на развитие таких физических качеств, как координа</w:t>
      </w:r>
      <w:r>
        <w:rPr>
          <w:rFonts w:eastAsia="Times New Roman"/>
          <w:color w:val="535353"/>
          <w:spacing w:val="1"/>
          <w:sz w:val="27"/>
          <w:szCs w:val="27"/>
        </w:rPr>
        <w:softHyphen/>
      </w:r>
      <w:r>
        <w:rPr>
          <w:rFonts w:eastAsia="Times New Roman"/>
          <w:color w:val="535353"/>
          <w:spacing w:val="5"/>
          <w:sz w:val="27"/>
          <w:szCs w:val="27"/>
        </w:rPr>
        <w:t>ция и гибкость; способствующих правильному формированию опорно-</w:t>
      </w:r>
      <w:r>
        <w:rPr>
          <w:rFonts w:eastAsia="Times New Roman"/>
          <w:color w:val="535353"/>
          <w:spacing w:val="2"/>
          <w:sz w:val="27"/>
          <w:szCs w:val="27"/>
        </w:rPr>
        <w:t>двигательной системы организма, развитию равновесия, координации движе</w:t>
      </w:r>
      <w:r>
        <w:rPr>
          <w:rFonts w:eastAsia="Times New Roman"/>
          <w:color w:val="535353"/>
          <w:spacing w:val="2"/>
          <w:sz w:val="27"/>
          <w:szCs w:val="27"/>
        </w:rPr>
        <w:softHyphen/>
        <w:t>ния, крупной и мелкой моторики обеих рук, а также с правильным, не нанося</w:t>
      </w:r>
      <w:r>
        <w:rPr>
          <w:rFonts w:eastAsia="Times New Roman"/>
          <w:color w:val="535353"/>
          <w:spacing w:val="2"/>
          <w:sz w:val="27"/>
          <w:szCs w:val="27"/>
        </w:rPr>
        <w:softHyphen/>
      </w:r>
      <w:r>
        <w:rPr>
          <w:rFonts w:eastAsia="Times New Roman"/>
          <w:color w:val="535353"/>
          <w:spacing w:val="1"/>
          <w:sz w:val="27"/>
          <w:szCs w:val="27"/>
        </w:rPr>
        <w:t>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>
        <w:rPr>
          <w:rFonts w:eastAsia="Times New Roman"/>
          <w:color w:val="535353"/>
          <w:spacing w:val="1"/>
          <w:sz w:val="27"/>
          <w:szCs w:val="27"/>
        </w:rPr>
        <w:softHyphen/>
      </w:r>
      <w:r>
        <w:rPr>
          <w:rFonts w:eastAsia="Times New Roman"/>
          <w:color w:val="535353"/>
          <w:sz w:val="27"/>
          <w:szCs w:val="27"/>
        </w:rPr>
        <w:t xml:space="preserve">ление целенаправленности и </w:t>
      </w:r>
      <w:proofErr w:type="spellStart"/>
      <w:r>
        <w:rPr>
          <w:rFonts w:eastAsia="Times New Roman"/>
          <w:color w:val="535353"/>
          <w:sz w:val="27"/>
          <w:szCs w:val="27"/>
        </w:rPr>
        <w:t>саморегуляции</w:t>
      </w:r>
      <w:proofErr w:type="spellEnd"/>
      <w:r>
        <w:rPr>
          <w:rFonts w:eastAsia="Times New Roman"/>
          <w:color w:val="535353"/>
          <w:sz w:val="27"/>
          <w:szCs w:val="27"/>
        </w:rPr>
        <w:t xml:space="preserve"> в двигательной сфере; становление </w:t>
      </w:r>
      <w:r>
        <w:rPr>
          <w:rFonts w:eastAsia="Times New Roman"/>
          <w:color w:val="535353"/>
          <w:spacing w:val="2"/>
          <w:sz w:val="27"/>
          <w:szCs w:val="27"/>
        </w:rPr>
        <w:t xml:space="preserve">ценностей здорового образа жизни, овладение его элементарными нормами и </w:t>
      </w:r>
      <w:r>
        <w:rPr>
          <w:rFonts w:eastAsia="Times New Roman"/>
          <w:color w:val="535353"/>
          <w:spacing w:val="1"/>
          <w:sz w:val="27"/>
          <w:szCs w:val="27"/>
        </w:rPr>
        <w:t xml:space="preserve">правилами (в питании, двигательном режиме, закаливании, при формировании </w:t>
      </w:r>
      <w:r>
        <w:rPr>
          <w:rFonts w:eastAsia="Times New Roman"/>
          <w:color w:val="535353"/>
          <w:sz w:val="27"/>
          <w:szCs w:val="27"/>
        </w:rPr>
        <w:t>полезных привычек и др.)» (ФГОС ДО).</w:t>
      </w:r>
    </w:p>
    <w:p w:rsidR="007C4BD9" w:rsidRDefault="007C4BD9" w:rsidP="007C4BD9">
      <w:pPr>
        <w:shd w:val="clear" w:color="auto" w:fill="FFFFFF"/>
        <w:spacing w:line="312" w:lineRule="exact"/>
        <w:ind w:left="19" w:right="5" w:firstLine="706"/>
        <w:jc w:val="both"/>
      </w:pPr>
      <w:r>
        <w:rPr>
          <w:rFonts w:eastAsia="Times New Roman"/>
          <w:b/>
          <w:bCs/>
          <w:color w:val="535353"/>
          <w:spacing w:val="1"/>
          <w:sz w:val="27"/>
          <w:szCs w:val="27"/>
        </w:rPr>
        <w:t xml:space="preserve">Основные цели и задачи </w:t>
      </w:r>
      <w:r>
        <w:rPr>
          <w:rFonts w:eastAsia="Times New Roman"/>
          <w:color w:val="535353"/>
          <w:spacing w:val="1"/>
          <w:sz w:val="27"/>
          <w:szCs w:val="27"/>
        </w:rPr>
        <w:t xml:space="preserve">реализации тематического блока «Физическая </w:t>
      </w:r>
      <w:r>
        <w:rPr>
          <w:rFonts w:eastAsia="Times New Roman"/>
          <w:color w:val="535353"/>
          <w:spacing w:val="-1"/>
          <w:sz w:val="27"/>
          <w:szCs w:val="27"/>
        </w:rPr>
        <w:t>культура»: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z w:val="27"/>
          <w:szCs w:val="27"/>
        </w:rPr>
        <w:t>сохранение, укрепление и охрана здоровья детей;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10" w:firstLine="710"/>
        <w:rPr>
          <w:color w:val="535353"/>
          <w:sz w:val="27"/>
          <w:szCs w:val="27"/>
        </w:rPr>
      </w:pPr>
      <w:r>
        <w:rPr>
          <w:rFonts w:eastAsia="Times New Roman"/>
          <w:color w:val="535353"/>
          <w:spacing w:val="2"/>
          <w:sz w:val="27"/>
          <w:szCs w:val="27"/>
        </w:rPr>
        <w:t>повышение умственной и физическо</w:t>
      </w:r>
      <w:r w:rsidR="00EF0C2F">
        <w:rPr>
          <w:rFonts w:eastAsia="Times New Roman"/>
          <w:color w:val="535353"/>
          <w:spacing w:val="2"/>
          <w:sz w:val="27"/>
          <w:szCs w:val="27"/>
        </w:rPr>
        <w:t>й работоспособности, предупреж</w:t>
      </w:r>
      <w:r w:rsidR="00EF0C2F">
        <w:rPr>
          <w:rFonts w:eastAsia="Times New Roman"/>
          <w:color w:val="535353"/>
          <w:spacing w:val="2"/>
          <w:sz w:val="27"/>
          <w:szCs w:val="27"/>
        </w:rPr>
        <w:softHyphen/>
      </w:r>
      <w:r>
        <w:rPr>
          <w:rFonts w:eastAsia="Times New Roman"/>
          <w:color w:val="535353"/>
          <w:sz w:val="27"/>
          <w:szCs w:val="27"/>
        </w:rPr>
        <w:t>дение утомления;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0"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pacing w:val="1"/>
          <w:sz w:val="27"/>
          <w:szCs w:val="27"/>
        </w:rPr>
        <w:t>обеспечение гармоничного физического развития;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z w:val="27"/>
          <w:szCs w:val="27"/>
        </w:rPr>
        <w:t>совершенствование умений и навыков в основных видах движений;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pacing w:val="1"/>
          <w:sz w:val="27"/>
          <w:szCs w:val="27"/>
        </w:rPr>
        <w:t>воспитание красоты, грациозности, выразительности движений;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z w:val="27"/>
          <w:szCs w:val="27"/>
        </w:rPr>
        <w:t>формирование правильной осанки;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720"/>
        <w:rPr>
          <w:color w:val="535353"/>
          <w:sz w:val="27"/>
          <w:szCs w:val="27"/>
        </w:rPr>
      </w:pPr>
      <w:r>
        <w:rPr>
          <w:rFonts w:eastAsia="Times New Roman"/>
          <w:color w:val="535353"/>
          <w:sz w:val="27"/>
          <w:szCs w:val="27"/>
        </w:rPr>
        <w:t>формирование потребности в ежедневной двигательной деятельности;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10" w:firstLine="710"/>
        <w:rPr>
          <w:color w:val="535353"/>
          <w:sz w:val="27"/>
          <w:szCs w:val="27"/>
        </w:rPr>
      </w:pPr>
      <w:r>
        <w:rPr>
          <w:rFonts w:eastAsia="Times New Roman"/>
          <w:color w:val="535353"/>
          <w:spacing w:val="-3"/>
          <w:sz w:val="27"/>
          <w:szCs w:val="27"/>
        </w:rPr>
        <w:t xml:space="preserve">развитие инициативы, самостоятельности </w:t>
      </w:r>
      <w:r w:rsidR="00EF0C2F">
        <w:rPr>
          <w:rFonts w:eastAsia="Times New Roman"/>
          <w:color w:val="535353"/>
          <w:spacing w:val="-3"/>
          <w:sz w:val="27"/>
          <w:szCs w:val="27"/>
        </w:rPr>
        <w:t>и творчества в двигательной ак</w:t>
      </w:r>
      <w:r w:rsidR="00EF0C2F">
        <w:rPr>
          <w:rFonts w:eastAsia="Times New Roman"/>
          <w:color w:val="535353"/>
          <w:spacing w:val="-3"/>
          <w:sz w:val="27"/>
          <w:szCs w:val="27"/>
        </w:rPr>
        <w:softHyphen/>
      </w:r>
      <w:r>
        <w:rPr>
          <w:rFonts w:eastAsia="Times New Roman"/>
          <w:color w:val="535353"/>
          <w:spacing w:val="-3"/>
          <w:sz w:val="27"/>
          <w:szCs w:val="27"/>
        </w:rPr>
        <w:t>тивности, способности к самоконтролю, самооценке при выполнении движений;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12" w:lineRule="exact"/>
        <w:ind w:left="10" w:firstLine="710"/>
        <w:rPr>
          <w:color w:val="535353"/>
          <w:sz w:val="27"/>
          <w:szCs w:val="27"/>
        </w:rPr>
      </w:pPr>
      <w:r>
        <w:rPr>
          <w:rFonts w:eastAsia="Times New Roman"/>
          <w:color w:val="535353"/>
          <w:spacing w:val="1"/>
          <w:sz w:val="27"/>
          <w:szCs w:val="27"/>
        </w:rPr>
        <w:t>развитие интереса к участию в подви</w:t>
      </w:r>
      <w:r w:rsidR="00EF0C2F">
        <w:rPr>
          <w:rFonts w:eastAsia="Times New Roman"/>
          <w:color w:val="535353"/>
          <w:spacing w:val="1"/>
          <w:sz w:val="27"/>
          <w:szCs w:val="27"/>
        </w:rPr>
        <w:t>жных и спортивных играх и физи</w:t>
      </w:r>
      <w:r w:rsidR="00EF0C2F">
        <w:rPr>
          <w:rFonts w:eastAsia="Times New Roman"/>
          <w:color w:val="535353"/>
          <w:spacing w:val="1"/>
          <w:sz w:val="27"/>
          <w:szCs w:val="27"/>
        </w:rPr>
        <w:softHyphen/>
      </w:r>
      <w:r>
        <w:rPr>
          <w:rFonts w:eastAsia="Times New Roman"/>
          <w:color w:val="535353"/>
          <w:spacing w:val="4"/>
          <w:sz w:val="27"/>
          <w:szCs w:val="27"/>
        </w:rPr>
        <w:t>ческих упражнениях, активности в самостоя</w:t>
      </w:r>
      <w:r w:rsidR="00EF0C2F">
        <w:rPr>
          <w:rFonts w:eastAsia="Times New Roman"/>
          <w:color w:val="535353"/>
          <w:spacing w:val="4"/>
          <w:sz w:val="27"/>
          <w:szCs w:val="27"/>
        </w:rPr>
        <w:t>тельной двигательной деятельно</w:t>
      </w:r>
      <w:r w:rsidR="00EF0C2F">
        <w:rPr>
          <w:rFonts w:eastAsia="Times New Roman"/>
          <w:color w:val="535353"/>
          <w:spacing w:val="4"/>
          <w:sz w:val="27"/>
          <w:szCs w:val="27"/>
        </w:rPr>
        <w:softHyphen/>
      </w:r>
      <w:r>
        <w:rPr>
          <w:rFonts w:eastAsia="Times New Roman"/>
          <w:color w:val="535353"/>
          <w:sz w:val="27"/>
          <w:szCs w:val="27"/>
        </w:rPr>
        <w:t>сти; интереса и любви к спорту.</w:t>
      </w:r>
    </w:p>
    <w:p w:rsidR="007C4BD9" w:rsidRDefault="007C4BD9" w:rsidP="007C4BD9">
      <w:pPr>
        <w:shd w:val="clear" w:color="auto" w:fill="FFFFFF"/>
        <w:spacing w:before="10" w:line="312" w:lineRule="exact"/>
        <w:ind w:left="5" w:right="14" w:firstLine="696"/>
        <w:jc w:val="both"/>
      </w:pPr>
      <w:r>
        <w:rPr>
          <w:rFonts w:eastAsia="Times New Roman"/>
          <w:b/>
          <w:bCs/>
          <w:color w:val="535353"/>
          <w:spacing w:val="-4"/>
          <w:sz w:val="28"/>
          <w:szCs w:val="28"/>
        </w:rPr>
        <w:t>Принципы организации образовательной деятельности по освоению детьми тематического блока «Физическая культура»</w:t>
      </w:r>
    </w:p>
    <w:p w:rsidR="007C4BD9" w:rsidRDefault="007C4BD9" w:rsidP="007C4BD9">
      <w:pPr>
        <w:shd w:val="clear" w:color="auto" w:fill="FFFFFF"/>
        <w:spacing w:line="312" w:lineRule="exact"/>
        <w:ind w:left="715"/>
      </w:pPr>
      <w:r>
        <w:rPr>
          <w:rFonts w:eastAsia="Times New Roman"/>
          <w:b/>
          <w:bCs/>
          <w:color w:val="535353"/>
          <w:spacing w:val="-5"/>
          <w:sz w:val="22"/>
          <w:szCs w:val="22"/>
        </w:rPr>
        <w:t>ОБЩЕПЕДАГОГИЧЕСКИЕ ДИДАКТИЧЕСКИЕ ПРИНЦИПЫ:</w:t>
      </w:r>
    </w:p>
    <w:p w:rsidR="007C4BD9" w:rsidRDefault="007C4BD9" w:rsidP="007C4BD9">
      <w:pPr>
        <w:shd w:val="clear" w:color="auto" w:fill="FFFFFF"/>
        <w:spacing w:before="10" w:line="312" w:lineRule="exact"/>
        <w:ind w:left="10" w:right="14" w:firstLine="696"/>
        <w:jc w:val="both"/>
      </w:pPr>
      <w:r>
        <w:rPr>
          <w:rFonts w:eastAsia="Times New Roman"/>
          <w:i/>
          <w:iCs/>
          <w:color w:val="535353"/>
          <w:sz w:val="27"/>
          <w:szCs w:val="27"/>
        </w:rPr>
        <w:t xml:space="preserve">Принцип осознанности и активности </w:t>
      </w:r>
      <w:r>
        <w:rPr>
          <w:rFonts w:eastAsia="Times New Roman"/>
          <w:color w:val="535353"/>
          <w:sz w:val="27"/>
          <w:szCs w:val="27"/>
        </w:rPr>
        <w:t xml:space="preserve">направлен на воспитание у ребенка </w:t>
      </w:r>
      <w:r>
        <w:rPr>
          <w:rFonts w:eastAsia="Times New Roman"/>
          <w:color w:val="535353"/>
          <w:spacing w:val="1"/>
          <w:sz w:val="27"/>
          <w:szCs w:val="27"/>
        </w:rPr>
        <w:t>осмысленного отношения к физическим упражнениям и подвижным играм.</w:t>
      </w:r>
    </w:p>
    <w:p w:rsidR="007C4BD9" w:rsidRDefault="007C4BD9" w:rsidP="007C4BD9">
      <w:pPr>
        <w:shd w:val="clear" w:color="auto" w:fill="FFFFFF"/>
        <w:spacing w:line="312" w:lineRule="exact"/>
        <w:ind w:left="10" w:right="24" w:firstLine="691"/>
        <w:jc w:val="both"/>
      </w:pPr>
      <w:r>
        <w:rPr>
          <w:rFonts w:eastAsia="Times New Roman"/>
          <w:i/>
          <w:iCs/>
          <w:color w:val="535353"/>
          <w:spacing w:val="1"/>
          <w:sz w:val="27"/>
          <w:szCs w:val="27"/>
        </w:rPr>
        <w:t xml:space="preserve">Принцип активности </w:t>
      </w:r>
      <w:r>
        <w:rPr>
          <w:rFonts w:eastAsia="Times New Roman"/>
          <w:color w:val="535353"/>
          <w:spacing w:val="1"/>
          <w:sz w:val="27"/>
          <w:szCs w:val="27"/>
        </w:rPr>
        <w:t>предполагает в ребенке высокую степень самостоя</w:t>
      </w:r>
      <w:r>
        <w:rPr>
          <w:rFonts w:eastAsia="Times New Roman"/>
          <w:color w:val="535353"/>
          <w:spacing w:val="1"/>
          <w:sz w:val="27"/>
          <w:szCs w:val="27"/>
        </w:rPr>
        <w:softHyphen/>
      </w:r>
      <w:r>
        <w:rPr>
          <w:rFonts w:eastAsia="Times New Roman"/>
          <w:color w:val="535353"/>
          <w:sz w:val="27"/>
          <w:szCs w:val="27"/>
        </w:rPr>
        <w:t>тельности, инициативы и творчества.</w:t>
      </w:r>
    </w:p>
    <w:p w:rsidR="007C4BD9" w:rsidRDefault="007C4BD9" w:rsidP="007C4BD9">
      <w:pPr>
        <w:shd w:val="clear" w:color="auto" w:fill="FFFFFF"/>
        <w:spacing w:before="10" w:line="312" w:lineRule="exact"/>
        <w:ind w:left="10" w:right="24" w:firstLine="691"/>
        <w:jc w:val="both"/>
      </w:pPr>
      <w:r>
        <w:rPr>
          <w:rFonts w:eastAsia="Times New Roman"/>
          <w:i/>
          <w:iCs/>
          <w:color w:val="535353"/>
          <w:spacing w:val="1"/>
          <w:sz w:val="27"/>
          <w:szCs w:val="27"/>
        </w:rPr>
        <w:t xml:space="preserve">Принцип систематичности и последовательности. </w:t>
      </w:r>
      <w:r>
        <w:rPr>
          <w:rFonts w:eastAsia="Times New Roman"/>
          <w:color w:val="535353"/>
          <w:spacing w:val="1"/>
          <w:sz w:val="27"/>
          <w:szCs w:val="27"/>
        </w:rPr>
        <w:t>Систематичность проявляется во взаимосвязи знаний, умений, навыков, последовательность - в обязательном чередовании нагрузок и отдыха, в содержании самих занятий.</w:t>
      </w:r>
    </w:p>
    <w:p w:rsidR="007C4BD9" w:rsidRDefault="007C4BD9" w:rsidP="007C4BD9">
      <w:pPr>
        <w:shd w:val="clear" w:color="auto" w:fill="FFFFFF"/>
        <w:spacing w:before="5" w:line="312" w:lineRule="exact"/>
        <w:ind w:right="24" w:firstLine="701"/>
        <w:jc w:val="both"/>
      </w:pPr>
      <w:r>
        <w:rPr>
          <w:rFonts w:eastAsia="Times New Roman"/>
          <w:i/>
          <w:iCs/>
          <w:color w:val="535353"/>
          <w:spacing w:val="1"/>
          <w:sz w:val="27"/>
          <w:szCs w:val="27"/>
        </w:rPr>
        <w:t xml:space="preserve">Принцип повторения </w:t>
      </w:r>
      <w:r>
        <w:rPr>
          <w:rFonts w:eastAsia="Times New Roman"/>
          <w:color w:val="535353"/>
          <w:spacing w:val="1"/>
          <w:sz w:val="27"/>
          <w:szCs w:val="27"/>
        </w:rPr>
        <w:t xml:space="preserve">двигательных навыков предполагает многократное </w:t>
      </w:r>
      <w:r>
        <w:rPr>
          <w:rFonts w:eastAsia="Times New Roman"/>
          <w:color w:val="535353"/>
          <w:spacing w:val="2"/>
          <w:sz w:val="27"/>
          <w:szCs w:val="27"/>
        </w:rPr>
        <w:t>повторение, в результате чего образуются двигательные навыки, вырабатыва</w:t>
      </w:r>
      <w:r>
        <w:rPr>
          <w:rFonts w:eastAsia="Times New Roman"/>
          <w:color w:val="535353"/>
          <w:spacing w:val="2"/>
          <w:sz w:val="27"/>
          <w:szCs w:val="27"/>
        </w:rPr>
        <w:softHyphen/>
      </w:r>
      <w:r>
        <w:rPr>
          <w:rFonts w:eastAsia="Times New Roman"/>
          <w:color w:val="535353"/>
          <w:sz w:val="27"/>
          <w:szCs w:val="27"/>
        </w:rPr>
        <w:t>ются динамические стереотипы.</w:t>
      </w:r>
    </w:p>
    <w:p w:rsidR="007C4BD9" w:rsidRDefault="007C4BD9" w:rsidP="007C4BD9">
      <w:pPr>
        <w:rPr>
          <w:rFonts w:eastAsia="Times New Roman"/>
          <w:color w:val="535353"/>
          <w:spacing w:val="1"/>
          <w:sz w:val="27"/>
          <w:szCs w:val="27"/>
        </w:rPr>
      </w:pPr>
      <w:r>
        <w:rPr>
          <w:rFonts w:eastAsia="Times New Roman"/>
          <w:i/>
          <w:iCs/>
          <w:color w:val="535353"/>
          <w:spacing w:val="3"/>
          <w:sz w:val="27"/>
          <w:szCs w:val="27"/>
        </w:rPr>
        <w:t xml:space="preserve">Принцип постепенности. </w:t>
      </w:r>
      <w:r>
        <w:rPr>
          <w:rFonts w:eastAsia="Times New Roman"/>
          <w:color w:val="535353"/>
          <w:spacing w:val="3"/>
          <w:sz w:val="27"/>
          <w:szCs w:val="27"/>
        </w:rPr>
        <w:t xml:space="preserve">В педагогике постепенность и тренировка (по </w:t>
      </w:r>
      <w:r>
        <w:rPr>
          <w:rFonts w:eastAsia="Times New Roman"/>
          <w:color w:val="535353"/>
          <w:spacing w:val="1"/>
          <w:sz w:val="27"/>
          <w:szCs w:val="27"/>
        </w:rPr>
        <w:t>И. П. Павлову) являются основным физиологическим правилом.</w:t>
      </w:r>
    </w:p>
    <w:p w:rsidR="007C4BD9" w:rsidRDefault="007C4BD9" w:rsidP="007C4BD9">
      <w:pPr>
        <w:rPr>
          <w:rFonts w:eastAsia="Times New Roman"/>
          <w:color w:val="535353"/>
          <w:spacing w:val="1"/>
          <w:sz w:val="27"/>
          <w:szCs w:val="27"/>
        </w:rPr>
      </w:pPr>
    </w:p>
    <w:p w:rsidR="007C4BD9" w:rsidRDefault="007C4BD9" w:rsidP="007C4BD9">
      <w:pPr>
        <w:rPr>
          <w:rFonts w:eastAsia="Times New Roman"/>
          <w:color w:val="535353"/>
          <w:spacing w:val="1"/>
          <w:sz w:val="27"/>
          <w:szCs w:val="27"/>
        </w:rPr>
      </w:pPr>
    </w:p>
    <w:p w:rsidR="007C4BD9" w:rsidRDefault="007C4BD9" w:rsidP="007C4BD9">
      <w:pPr>
        <w:shd w:val="clear" w:color="auto" w:fill="FFFFFF"/>
        <w:tabs>
          <w:tab w:val="left" w:pos="1219"/>
        </w:tabs>
        <w:spacing w:before="1344" w:line="312" w:lineRule="exact"/>
        <w:ind w:left="77"/>
      </w:pPr>
      <w:r>
        <w:rPr>
          <w:rFonts w:eastAsia="Times New Roman"/>
          <w:i/>
          <w:iCs/>
          <w:color w:val="545454"/>
          <w:spacing w:val="4"/>
          <w:w w:val="93"/>
          <w:sz w:val="29"/>
          <w:szCs w:val="29"/>
        </w:rPr>
        <w:lastRenderedPageBreak/>
        <w:t xml:space="preserve">      Принцип наглядности </w:t>
      </w:r>
      <w:r>
        <w:rPr>
          <w:rFonts w:eastAsia="Times New Roman"/>
          <w:color w:val="545454"/>
          <w:spacing w:val="4"/>
          <w:w w:val="93"/>
          <w:sz w:val="29"/>
          <w:szCs w:val="29"/>
        </w:rPr>
        <w:t>предназначен для связи чувствительного воспри</w:t>
      </w:r>
      <w:r>
        <w:rPr>
          <w:rFonts w:eastAsia="Times New Roman"/>
          <w:color w:val="545454"/>
          <w:spacing w:val="3"/>
          <w:w w:val="93"/>
          <w:sz w:val="29"/>
          <w:szCs w:val="29"/>
        </w:rPr>
        <w:t xml:space="preserve">ятия с мышлением. Он способствует направленному воздействию на </w:t>
      </w:r>
      <w:r w:rsidR="00EF0C2F">
        <w:rPr>
          <w:rFonts w:eastAsia="Times New Roman"/>
          <w:color w:val="545454"/>
          <w:spacing w:val="3"/>
          <w:w w:val="93"/>
          <w:sz w:val="29"/>
          <w:szCs w:val="29"/>
        </w:rPr>
        <w:t xml:space="preserve">функции </w:t>
      </w:r>
      <w:r>
        <w:rPr>
          <w:rFonts w:eastAsia="Times New Roman"/>
          <w:color w:val="545454"/>
          <w:spacing w:val="3"/>
          <w:w w:val="93"/>
          <w:sz w:val="29"/>
          <w:szCs w:val="29"/>
        </w:rPr>
        <w:t>и</w:t>
      </w:r>
      <w:r w:rsidR="00EF0C2F">
        <w:rPr>
          <w:rFonts w:eastAsia="Times New Roman"/>
          <w:color w:val="545454"/>
          <w:spacing w:val="3"/>
          <w:w w:val="93"/>
          <w:sz w:val="29"/>
          <w:szCs w:val="29"/>
        </w:rPr>
        <w:t xml:space="preserve"> </w:t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сенсорных систем, участвующих в движении.</w:t>
      </w:r>
    </w:p>
    <w:p w:rsidR="007C4BD9" w:rsidRDefault="007C4BD9" w:rsidP="007C4BD9">
      <w:pPr>
        <w:shd w:val="clear" w:color="auto" w:fill="FFFFFF"/>
        <w:tabs>
          <w:tab w:val="left" w:pos="1925"/>
        </w:tabs>
        <w:spacing w:line="312" w:lineRule="exact"/>
        <w:rPr>
          <w:rFonts w:eastAsia="Times New Roman"/>
          <w:color w:val="545454"/>
          <w:sz w:val="28"/>
          <w:szCs w:val="28"/>
        </w:rPr>
      </w:pPr>
    </w:p>
    <w:p w:rsidR="007C4BD9" w:rsidRDefault="007C4BD9" w:rsidP="007C4BD9">
      <w:pPr>
        <w:shd w:val="clear" w:color="auto" w:fill="FFFFFF"/>
        <w:tabs>
          <w:tab w:val="left" w:pos="1925"/>
        </w:tabs>
        <w:spacing w:line="312" w:lineRule="exact"/>
      </w:pPr>
      <w:r>
        <w:rPr>
          <w:rFonts w:eastAsia="Times New Roman"/>
          <w:i/>
          <w:iCs/>
          <w:color w:val="545454"/>
          <w:spacing w:val="-3"/>
          <w:sz w:val="28"/>
          <w:szCs w:val="28"/>
        </w:rPr>
        <w:t xml:space="preserve">      Принцип доступности и индивидуализации </w:t>
      </w:r>
      <w:r>
        <w:rPr>
          <w:rFonts w:eastAsia="Times New Roman"/>
          <w:color w:val="545454"/>
          <w:spacing w:val="-3"/>
          <w:sz w:val="28"/>
          <w:szCs w:val="28"/>
        </w:rPr>
        <w:t>предполагает, что, мобилизуя</w:t>
      </w:r>
    </w:p>
    <w:p w:rsidR="007C4BD9" w:rsidRDefault="007C4BD9" w:rsidP="00EF0C2F">
      <w:pPr>
        <w:shd w:val="clear" w:color="auto" w:fill="FFFFFF"/>
        <w:tabs>
          <w:tab w:val="left" w:pos="1219"/>
        </w:tabs>
        <w:spacing w:line="312" w:lineRule="exact"/>
      </w:pPr>
      <w:r>
        <w:rPr>
          <w:rFonts w:eastAsia="Times New Roman"/>
          <w:color w:val="545454"/>
          <w:spacing w:val="5"/>
          <w:w w:val="93"/>
          <w:sz w:val="29"/>
          <w:szCs w:val="29"/>
        </w:rPr>
        <w:t>умственные и физические способности, ре</w:t>
      </w:r>
      <w:r w:rsidR="00EF0C2F">
        <w:rPr>
          <w:rFonts w:eastAsia="Times New Roman"/>
          <w:color w:val="545454"/>
          <w:spacing w:val="5"/>
          <w:w w:val="93"/>
          <w:sz w:val="29"/>
          <w:szCs w:val="29"/>
        </w:rPr>
        <w:t>бенок успешно справляется с про</w:t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граммным материалом.</w:t>
      </w:r>
    </w:p>
    <w:p w:rsidR="007C4BD9" w:rsidRDefault="007C4BD9" w:rsidP="007C4BD9">
      <w:pPr>
        <w:shd w:val="clear" w:color="auto" w:fill="FFFFFF"/>
        <w:spacing w:before="5" w:line="312" w:lineRule="exact"/>
        <w:ind w:right="5"/>
        <w:jc w:val="both"/>
      </w:pPr>
      <w:r>
        <w:rPr>
          <w:rFonts w:eastAsia="Times New Roman"/>
          <w:i/>
          <w:iCs/>
          <w:color w:val="545454"/>
          <w:spacing w:val="2"/>
          <w:w w:val="93"/>
          <w:sz w:val="29"/>
          <w:szCs w:val="29"/>
        </w:rPr>
        <w:t xml:space="preserve">    Принцип преемственности, </w:t>
      </w:r>
      <w:r>
        <w:rPr>
          <w:rFonts w:eastAsia="Times New Roman"/>
          <w:color w:val="545454"/>
          <w:spacing w:val="2"/>
          <w:w w:val="93"/>
          <w:sz w:val="29"/>
          <w:szCs w:val="29"/>
        </w:rPr>
        <w:t>соблюдение которого выражено в следую</w:t>
      </w:r>
      <w:r>
        <w:rPr>
          <w:rFonts w:eastAsia="Times New Roman"/>
          <w:color w:val="545454"/>
          <w:spacing w:val="2"/>
          <w:w w:val="93"/>
          <w:sz w:val="29"/>
          <w:szCs w:val="29"/>
        </w:rPr>
        <w:softHyphen/>
      </w:r>
      <w:r>
        <w:rPr>
          <w:rFonts w:eastAsia="Times New Roman"/>
          <w:color w:val="545454"/>
          <w:w w:val="93"/>
          <w:sz w:val="29"/>
          <w:szCs w:val="29"/>
        </w:rPr>
        <w:t>щих правилах: от известного к неизвестному или от освоенного к неосвоенно</w:t>
      </w:r>
      <w:r>
        <w:rPr>
          <w:rFonts w:eastAsia="Times New Roman"/>
          <w:color w:val="545454"/>
          <w:w w:val="93"/>
          <w:sz w:val="29"/>
          <w:szCs w:val="29"/>
        </w:rPr>
        <w:softHyphen/>
        <w:t>му; от простого к сложному, от легкого к трудному.</w:t>
      </w:r>
    </w:p>
    <w:p w:rsidR="007C4BD9" w:rsidRDefault="007C4BD9" w:rsidP="007C4BD9">
      <w:pPr>
        <w:shd w:val="clear" w:color="auto" w:fill="FFFFFF"/>
        <w:spacing w:before="5" w:line="312" w:lineRule="exact"/>
        <w:ind w:right="5"/>
        <w:jc w:val="both"/>
      </w:pPr>
      <w:r>
        <w:t xml:space="preserve">    </w:t>
      </w:r>
      <w:r>
        <w:rPr>
          <w:rFonts w:eastAsia="Times New Roman"/>
          <w:i/>
          <w:iCs/>
          <w:color w:val="545454"/>
          <w:w w:val="93"/>
          <w:sz w:val="29"/>
          <w:szCs w:val="29"/>
        </w:rPr>
        <w:t xml:space="preserve">Принцип индивидуализации </w:t>
      </w:r>
      <w:r>
        <w:rPr>
          <w:rFonts w:eastAsia="Times New Roman"/>
          <w:color w:val="545454"/>
          <w:w w:val="93"/>
          <w:sz w:val="29"/>
          <w:szCs w:val="29"/>
        </w:rPr>
        <w:t>предполагает необходимость учета функцио</w:t>
      </w:r>
      <w:r>
        <w:rPr>
          <w:rFonts w:eastAsia="Times New Roman"/>
          <w:color w:val="545454"/>
          <w:w w:val="93"/>
          <w:sz w:val="29"/>
          <w:szCs w:val="29"/>
        </w:rPr>
        <w:softHyphen/>
        <w:t>нальных возможностей, типологических особенностей малыша и позволяет:</w:t>
      </w:r>
    </w:p>
    <w:p w:rsidR="007C4BD9" w:rsidRDefault="007C4BD9" w:rsidP="007C4BD9">
      <w:pPr>
        <w:framePr w:h="514" w:hRule="exact" w:hSpace="38" w:vSpace="58" w:wrap="auto" w:vAnchor="text" w:hAnchor="text" w:x="140" w:y="59"/>
        <w:shd w:val="clear" w:color="auto" w:fill="FFFFFF"/>
        <w:spacing w:before="24"/>
      </w:pPr>
    </w:p>
    <w:p w:rsidR="007C4BD9" w:rsidRDefault="007C4BD9" w:rsidP="007C4BD9">
      <w:pPr>
        <w:numPr>
          <w:ilvl w:val="0"/>
          <w:numId w:val="3"/>
        </w:numPr>
        <w:shd w:val="clear" w:color="auto" w:fill="FFFFFF"/>
        <w:tabs>
          <w:tab w:val="left" w:pos="2069"/>
        </w:tabs>
        <w:spacing w:before="5" w:line="312" w:lineRule="exact"/>
        <w:ind w:left="1920"/>
        <w:rPr>
          <w:color w:val="545454"/>
          <w:w w:val="93"/>
          <w:sz w:val="29"/>
          <w:szCs w:val="29"/>
        </w:rPr>
      </w:pPr>
      <w:r>
        <w:rPr>
          <w:rFonts w:eastAsia="Times New Roman"/>
          <w:color w:val="545454"/>
          <w:w w:val="93"/>
          <w:sz w:val="29"/>
          <w:szCs w:val="29"/>
        </w:rPr>
        <w:t>улучшать врожденные задатки,</w:t>
      </w:r>
    </w:p>
    <w:p w:rsidR="007C4BD9" w:rsidRDefault="007C4BD9" w:rsidP="007C4BD9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312" w:lineRule="exact"/>
        <w:ind w:left="1920"/>
        <w:rPr>
          <w:color w:val="545454"/>
          <w:w w:val="93"/>
          <w:sz w:val="29"/>
          <w:szCs w:val="29"/>
        </w:rPr>
      </w:pPr>
      <w:r>
        <w:rPr>
          <w:rFonts w:eastAsia="Times New Roman"/>
          <w:color w:val="545454"/>
          <w:w w:val="93"/>
          <w:sz w:val="29"/>
          <w:szCs w:val="29"/>
        </w:rPr>
        <w:t>развивать способности,</w:t>
      </w:r>
    </w:p>
    <w:p w:rsidR="007C4BD9" w:rsidRDefault="007C4BD9" w:rsidP="007C4BD9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312" w:lineRule="exact"/>
        <w:ind w:left="1920"/>
        <w:rPr>
          <w:color w:val="545454"/>
          <w:w w:val="93"/>
          <w:sz w:val="29"/>
          <w:szCs w:val="29"/>
        </w:rPr>
      </w:pPr>
      <w:r>
        <w:rPr>
          <w:rFonts w:eastAsia="Times New Roman"/>
          <w:color w:val="545454"/>
          <w:spacing w:val="-1"/>
          <w:w w:val="93"/>
          <w:sz w:val="29"/>
          <w:szCs w:val="29"/>
        </w:rPr>
        <w:t>тренировать нервную систему,</w:t>
      </w:r>
    </w:p>
    <w:p w:rsidR="007C4BD9" w:rsidRDefault="007C4BD9" w:rsidP="007C4BD9">
      <w:pPr>
        <w:shd w:val="clear" w:color="auto" w:fill="FFFFFF"/>
        <w:tabs>
          <w:tab w:val="left" w:pos="1925"/>
        </w:tabs>
        <w:spacing w:before="5" w:line="312" w:lineRule="exact"/>
        <w:ind w:left="130"/>
      </w:pPr>
      <w:r>
        <w:rPr>
          <w:rFonts w:eastAsia="Times New Roman"/>
          <w:color w:val="545454"/>
          <w:sz w:val="29"/>
          <w:szCs w:val="29"/>
        </w:rPr>
        <w:tab/>
      </w:r>
      <w:r>
        <w:rPr>
          <w:rFonts w:eastAsia="Times New Roman"/>
          <w:color w:val="545454"/>
          <w:w w:val="93"/>
          <w:sz w:val="29"/>
          <w:szCs w:val="29"/>
        </w:rPr>
        <w:t>- воспитывать положительные качества и способности ребенка.</w:t>
      </w:r>
    </w:p>
    <w:p w:rsidR="007C4BD9" w:rsidRDefault="007C4BD9" w:rsidP="007C4BD9">
      <w:pPr>
        <w:shd w:val="clear" w:color="auto" w:fill="FFFFFF"/>
        <w:tabs>
          <w:tab w:val="left" w:pos="1229"/>
        </w:tabs>
        <w:spacing w:line="312" w:lineRule="exact"/>
        <w:ind w:left="19"/>
        <w:rPr>
          <w:rFonts w:eastAsia="Times New Roman"/>
          <w:smallCaps/>
          <w:color w:val="545454"/>
          <w:spacing w:val="5"/>
          <w:sz w:val="28"/>
          <w:szCs w:val="28"/>
        </w:rPr>
      </w:pPr>
    </w:p>
    <w:p w:rsidR="007C4BD9" w:rsidRDefault="007C4BD9" w:rsidP="007C4BD9">
      <w:pPr>
        <w:shd w:val="clear" w:color="auto" w:fill="FFFFFF"/>
        <w:tabs>
          <w:tab w:val="left" w:pos="1229"/>
        </w:tabs>
        <w:spacing w:line="312" w:lineRule="exact"/>
        <w:ind w:left="19"/>
      </w:pPr>
      <w:r>
        <w:rPr>
          <w:rFonts w:eastAsia="Times New Roman"/>
          <w:smallCaps/>
          <w:color w:val="545454"/>
          <w:spacing w:val="5"/>
          <w:sz w:val="28"/>
          <w:szCs w:val="28"/>
        </w:rPr>
        <w:t xml:space="preserve">   специальные дидактические принципы, </w:t>
      </w:r>
      <w:r w:rsidR="00EF0C2F">
        <w:rPr>
          <w:rFonts w:eastAsia="Times New Roman"/>
          <w:color w:val="545454"/>
          <w:spacing w:val="5"/>
          <w:sz w:val="28"/>
          <w:szCs w:val="28"/>
        </w:rPr>
        <w:t>выражающие специфиче</w:t>
      </w:r>
      <w:r>
        <w:rPr>
          <w:rFonts w:eastAsia="Times New Roman"/>
          <w:color w:val="545454"/>
          <w:spacing w:val="-5"/>
          <w:sz w:val="28"/>
          <w:szCs w:val="28"/>
        </w:rPr>
        <w:t>ские закономерности физического воспитания:</w:t>
      </w:r>
    </w:p>
    <w:p w:rsidR="007C4BD9" w:rsidRDefault="007C4BD9" w:rsidP="007C4BD9">
      <w:pPr>
        <w:shd w:val="clear" w:color="auto" w:fill="FFFFFF"/>
        <w:tabs>
          <w:tab w:val="left" w:pos="1910"/>
        </w:tabs>
        <w:spacing w:line="312" w:lineRule="exact"/>
      </w:pPr>
      <w:r>
        <w:rPr>
          <w:rFonts w:eastAsia="Times New Roman"/>
          <w:color w:val="545454"/>
          <w:sz w:val="29"/>
          <w:szCs w:val="29"/>
        </w:rPr>
        <w:t xml:space="preserve">    </w:t>
      </w:r>
      <w:r>
        <w:rPr>
          <w:rFonts w:eastAsia="Times New Roman"/>
          <w:i/>
          <w:iCs/>
          <w:color w:val="545454"/>
          <w:spacing w:val="3"/>
          <w:w w:val="93"/>
          <w:sz w:val="29"/>
          <w:szCs w:val="29"/>
        </w:rPr>
        <w:t xml:space="preserve">Принцип непрерывности </w:t>
      </w:r>
      <w:r>
        <w:rPr>
          <w:rFonts w:eastAsia="Times New Roman"/>
          <w:color w:val="545454"/>
          <w:spacing w:val="3"/>
          <w:w w:val="93"/>
          <w:sz w:val="29"/>
          <w:szCs w:val="29"/>
        </w:rPr>
        <w:t>обеспечивает развитие морфофункциональных</w:t>
      </w:r>
    </w:p>
    <w:p w:rsidR="007C4BD9" w:rsidRDefault="007C4BD9" w:rsidP="007C4BD9">
      <w:pPr>
        <w:shd w:val="clear" w:color="auto" w:fill="FFFFFF"/>
        <w:tabs>
          <w:tab w:val="left" w:pos="1224"/>
        </w:tabs>
        <w:spacing w:before="5" w:line="312" w:lineRule="exact"/>
        <w:ind w:left="106"/>
      </w:pPr>
      <w:r>
        <w:rPr>
          <w:rFonts w:eastAsia="Times New Roman"/>
          <w:color w:val="545454"/>
          <w:w w:val="93"/>
          <w:sz w:val="29"/>
          <w:szCs w:val="29"/>
        </w:rPr>
        <w:t>свойств организма, которые развиваются и совершенствуются, подчиняясь «за-</w:t>
      </w:r>
      <w:r>
        <w:rPr>
          <w:rFonts w:eastAsia="Times New Roman"/>
          <w:color w:val="545454"/>
          <w:w w:val="93"/>
          <w:sz w:val="29"/>
          <w:szCs w:val="29"/>
        </w:rPr>
        <w:br/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конам упражнения».</w:t>
      </w:r>
    </w:p>
    <w:p w:rsidR="007C4BD9" w:rsidRDefault="007C4BD9" w:rsidP="00EF0C2F">
      <w:pPr>
        <w:shd w:val="clear" w:color="auto" w:fill="FFFFFF"/>
        <w:tabs>
          <w:tab w:val="left" w:pos="1214"/>
        </w:tabs>
        <w:spacing w:line="312" w:lineRule="exact"/>
      </w:pPr>
      <w:r>
        <w:rPr>
          <w:rFonts w:eastAsia="Times New Roman"/>
          <w:i/>
          <w:iCs/>
          <w:color w:val="545454"/>
          <w:spacing w:val="-2"/>
          <w:w w:val="93"/>
          <w:sz w:val="29"/>
          <w:szCs w:val="29"/>
        </w:rPr>
        <w:t xml:space="preserve">    Принцип постепенного наращивания </w:t>
      </w:r>
      <w:proofErr w:type="spellStart"/>
      <w:r>
        <w:rPr>
          <w:rFonts w:eastAsia="Times New Roman"/>
          <w:i/>
          <w:iCs/>
          <w:color w:val="545454"/>
          <w:spacing w:val="-2"/>
          <w:w w:val="93"/>
          <w:sz w:val="29"/>
          <w:szCs w:val="29"/>
        </w:rPr>
        <w:t>р</w:t>
      </w:r>
      <w:r w:rsidR="00EF0C2F">
        <w:rPr>
          <w:rFonts w:eastAsia="Times New Roman"/>
          <w:i/>
          <w:iCs/>
          <w:color w:val="545454"/>
          <w:spacing w:val="-2"/>
          <w:w w:val="93"/>
          <w:sz w:val="29"/>
          <w:szCs w:val="29"/>
        </w:rPr>
        <w:t>азвивающе</w:t>
      </w:r>
      <w:proofErr w:type="spellEnd"/>
      <w:r w:rsidR="00EF0C2F">
        <w:rPr>
          <w:rFonts w:eastAsia="Times New Roman"/>
          <w:i/>
          <w:iCs/>
          <w:color w:val="545454"/>
          <w:spacing w:val="-2"/>
          <w:w w:val="93"/>
          <w:sz w:val="29"/>
          <w:szCs w:val="29"/>
        </w:rPr>
        <w:t>-тренирующих воздейст</w:t>
      </w:r>
      <w:r>
        <w:rPr>
          <w:rFonts w:eastAsia="Times New Roman"/>
          <w:i/>
          <w:iCs/>
          <w:color w:val="545454"/>
          <w:spacing w:val="1"/>
          <w:w w:val="93"/>
          <w:sz w:val="29"/>
          <w:szCs w:val="29"/>
        </w:rPr>
        <w:t xml:space="preserve">вий </w:t>
      </w:r>
      <w:r>
        <w:rPr>
          <w:rFonts w:eastAsia="Times New Roman"/>
          <w:color w:val="545454"/>
          <w:spacing w:val="1"/>
          <w:w w:val="93"/>
          <w:sz w:val="29"/>
          <w:szCs w:val="29"/>
        </w:rPr>
        <w:t>выражает поступательный характер, гар</w:t>
      </w:r>
      <w:r w:rsidR="00EF0C2F">
        <w:rPr>
          <w:rFonts w:eastAsia="Times New Roman"/>
          <w:color w:val="545454"/>
          <w:spacing w:val="1"/>
          <w:w w:val="93"/>
          <w:sz w:val="29"/>
          <w:szCs w:val="29"/>
        </w:rPr>
        <w:t>антирует развивающий эффект сис</w:t>
      </w:r>
      <w:r>
        <w:rPr>
          <w:rFonts w:eastAsia="Times New Roman"/>
          <w:color w:val="545454"/>
          <w:spacing w:val="1"/>
          <w:w w:val="93"/>
          <w:sz w:val="29"/>
          <w:szCs w:val="29"/>
        </w:rPr>
        <w:t>темы физических упражнений и обуславлива</w:t>
      </w:r>
      <w:r w:rsidR="00EF0C2F">
        <w:rPr>
          <w:rFonts w:eastAsia="Times New Roman"/>
          <w:color w:val="545454"/>
          <w:spacing w:val="1"/>
          <w:w w:val="93"/>
          <w:sz w:val="29"/>
          <w:szCs w:val="29"/>
        </w:rPr>
        <w:t>ет усиление и обновление воздей</w:t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ствий в процессе физического воспитания.</w:t>
      </w:r>
    </w:p>
    <w:p w:rsidR="007C4BD9" w:rsidRDefault="007C4BD9" w:rsidP="007C4BD9">
      <w:pPr>
        <w:shd w:val="clear" w:color="auto" w:fill="FFFFFF"/>
        <w:tabs>
          <w:tab w:val="left" w:pos="1915"/>
        </w:tabs>
        <w:spacing w:line="312" w:lineRule="exact"/>
        <w:rPr>
          <w:color w:val="545454"/>
          <w:sz w:val="29"/>
          <w:szCs w:val="29"/>
        </w:rPr>
      </w:pPr>
    </w:p>
    <w:p w:rsidR="007C4BD9" w:rsidRDefault="007C4BD9" w:rsidP="00EF0C2F">
      <w:pPr>
        <w:shd w:val="clear" w:color="auto" w:fill="FFFFFF"/>
        <w:tabs>
          <w:tab w:val="left" w:pos="1915"/>
        </w:tabs>
        <w:spacing w:line="312" w:lineRule="exact"/>
      </w:pPr>
      <w:r>
        <w:rPr>
          <w:color w:val="545454"/>
          <w:sz w:val="29"/>
          <w:szCs w:val="29"/>
        </w:rPr>
        <w:t xml:space="preserve">     </w:t>
      </w:r>
      <w:r>
        <w:rPr>
          <w:rFonts w:eastAsia="Times New Roman"/>
          <w:color w:val="545454"/>
          <w:spacing w:val="2"/>
          <w:w w:val="93"/>
          <w:sz w:val="29"/>
          <w:szCs w:val="29"/>
        </w:rPr>
        <w:t xml:space="preserve">Нормирование нагрузки основывается на </w:t>
      </w:r>
      <w:r w:rsidR="00EF0C2F">
        <w:rPr>
          <w:rFonts w:eastAsia="Times New Roman"/>
          <w:i/>
          <w:iCs/>
          <w:color w:val="545454"/>
          <w:spacing w:val="2"/>
          <w:w w:val="93"/>
          <w:sz w:val="29"/>
          <w:szCs w:val="29"/>
        </w:rPr>
        <w:t>принципе адаптивного сбалан</w:t>
      </w:r>
      <w:r>
        <w:rPr>
          <w:rFonts w:eastAsia="Times New Roman"/>
          <w:i/>
          <w:iCs/>
          <w:color w:val="545454"/>
          <w:spacing w:val="-6"/>
          <w:sz w:val="28"/>
          <w:szCs w:val="28"/>
        </w:rPr>
        <w:t>сирования динамики нагрузок.</w:t>
      </w:r>
    </w:p>
    <w:p w:rsidR="007C4BD9" w:rsidRDefault="007C4BD9" w:rsidP="007C4BD9">
      <w:pPr>
        <w:shd w:val="clear" w:color="auto" w:fill="FFFFFF"/>
        <w:tabs>
          <w:tab w:val="left" w:pos="1219"/>
        </w:tabs>
        <w:spacing w:before="5" w:line="312" w:lineRule="exact"/>
        <w:ind w:left="240"/>
      </w:pPr>
      <w:r>
        <w:rPr>
          <w:rFonts w:eastAsia="Times New Roman"/>
          <w:color w:val="545454"/>
          <w:spacing w:val="3"/>
          <w:w w:val="93"/>
          <w:sz w:val="29"/>
          <w:szCs w:val="29"/>
        </w:rPr>
        <w:t xml:space="preserve">Упорядочению процесса физического воспитания способствует </w:t>
      </w:r>
      <w:r>
        <w:rPr>
          <w:rFonts w:eastAsia="Times New Roman"/>
          <w:i/>
          <w:iCs/>
          <w:color w:val="545454"/>
          <w:spacing w:val="3"/>
          <w:w w:val="93"/>
          <w:sz w:val="29"/>
          <w:szCs w:val="29"/>
        </w:rPr>
        <w:t>принцип</w:t>
      </w:r>
      <w:r>
        <w:rPr>
          <w:rFonts w:eastAsia="Times New Roman"/>
          <w:i/>
          <w:iCs/>
          <w:color w:val="545454"/>
          <w:spacing w:val="3"/>
          <w:w w:val="93"/>
          <w:sz w:val="29"/>
          <w:szCs w:val="29"/>
        </w:rPr>
        <w:br/>
      </w:r>
      <w:r>
        <w:rPr>
          <w:rFonts w:eastAsia="Times New Roman"/>
          <w:i/>
          <w:iCs/>
          <w:color w:val="545454"/>
          <w:spacing w:val="-1"/>
          <w:w w:val="93"/>
          <w:sz w:val="29"/>
          <w:szCs w:val="29"/>
        </w:rPr>
        <w:t xml:space="preserve">цикличности, </w:t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который заключается в повторяющейся последовательности занятий, что обеспечивает:</w:t>
      </w:r>
    </w:p>
    <w:p w:rsidR="007C4BD9" w:rsidRDefault="007C4BD9" w:rsidP="007C4BD9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312" w:lineRule="exact"/>
        <w:ind w:left="1920"/>
        <w:rPr>
          <w:color w:val="545454"/>
          <w:w w:val="93"/>
          <w:sz w:val="29"/>
          <w:szCs w:val="29"/>
        </w:rPr>
      </w:pPr>
      <w:r>
        <w:rPr>
          <w:rFonts w:eastAsia="Times New Roman"/>
          <w:color w:val="545454"/>
          <w:spacing w:val="-1"/>
          <w:w w:val="93"/>
          <w:sz w:val="29"/>
          <w:szCs w:val="29"/>
        </w:rPr>
        <w:t>повышение тренированности;</w:t>
      </w:r>
    </w:p>
    <w:p w:rsidR="007C4BD9" w:rsidRDefault="007C4BD9" w:rsidP="007C4BD9">
      <w:pPr>
        <w:numPr>
          <w:ilvl w:val="0"/>
          <w:numId w:val="3"/>
        </w:numPr>
        <w:shd w:val="clear" w:color="auto" w:fill="FFFFFF"/>
        <w:tabs>
          <w:tab w:val="left" w:pos="2069"/>
        </w:tabs>
        <w:spacing w:line="312" w:lineRule="exact"/>
        <w:ind w:left="1920"/>
        <w:rPr>
          <w:color w:val="545454"/>
          <w:w w:val="93"/>
          <w:sz w:val="29"/>
          <w:szCs w:val="29"/>
        </w:rPr>
      </w:pPr>
      <w:r>
        <w:rPr>
          <w:rFonts w:eastAsia="Times New Roman"/>
          <w:color w:val="545454"/>
          <w:w w:val="93"/>
          <w:sz w:val="29"/>
          <w:szCs w:val="29"/>
        </w:rPr>
        <w:t>улучшает физическую подготовленность ребенка.</w:t>
      </w:r>
    </w:p>
    <w:p w:rsidR="007C4BD9" w:rsidRDefault="007C4BD9" w:rsidP="007C4BD9">
      <w:pPr>
        <w:shd w:val="clear" w:color="auto" w:fill="FFFFFF"/>
        <w:tabs>
          <w:tab w:val="left" w:pos="1205"/>
        </w:tabs>
        <w:spacing w:before="10" w:line="312" w:lineRule="exact"/>
        <w:ind w:left="230"/>
      </w:pPr>
      <w:r>
        <w:rPr>
          <w:rFonts w:eastAsia="Times New Roman"/>
          <w:i/>
          <w:iCs/>
          <w:color w:val="545454"/>
          <w:spacing w:val="-2"/>
          <w:w w:val="93"/>
          <w:sz w:val="29"/>
          <w:szCs w:val="29"/>
        </w:rPr>
        <w:t xml:space="preserve">   Принцип всестороннего и гармонического развития личности </w:t>
      </w:r>
      <w:r>
        <w:rPr>
          <w:rFonts w:eastAsia="Times New Roman"/>
          <w:color w:val="545454"/>
          <w:spacing w:val="-2"/>
          <w:w w:val="93"/>
          <w:sz w:val="29"/>
          <w:szCs w:val="29"/>
        </w:rPr>
        <w:t>содействует</w:t>
      </w:r>
      <w:r>
        <w:rPr>
          <w:rFonts w:eastAsia="Times New Roman"/>
          <w:color w:val="545454"/>
          <w:spacing w:val="-2"/>
          <w:w w:val="93"/>
          <w:sz w:val="29"/>
          <w:szCs w:val="29"/>
        </w:rPr>
        <w:br/>
      </w:r>
      <w:r>
        <w:rPr>
          <w:rFonts w:eastAsia="Times New Roman"/>
          <w:color w:val="545454"/>
          <w:spacing w:val="7"/>
          <w:w w:val="93"/>
          <w:sz w:val="29"/>
          <w:szCs w:val="29"/>
        </w:rPr>
        <w:t>развитию психофизических способностей, двигательных умений и навыков,</w:t>
      </w:r>
      <w:r w:rsidR="00EF0C2F">
        <w:rPr>
          <w:rFonts w:eastAsia="Times New Roman"/>
          <w:color w:val="545454"/>
          <w:spacing w:val="7"/>
          <w:w w:val="93"/>
          <w:sz w:val="29"/>
          <w:szCs w:val="29"/>
        </w:rPr>
        <w:t xml:space="preserve"> </w:t>
      </w:r>
      <w:r>
        <w:rPr>
          <w:rFonts w:eastAsia="Times New Roman"/>
          <w:color w:val="545454"/>
          <w:spacing w:val="1"/>
          <w:w w:val="93"/>
          <w:sz w:val="29"/>
          <w:szCs w:val="29"/>
        </w:rPr>
        <w:t>осуществляемых в единстве и направленных на всестороннее - физическое, ин</w:t>
      </w:r>
      <w:r>
        <w:rPr>
          <w:rFonts w:eastAsia="Times New Roman"/>
          <w:color w:val="545454"/>
          <w:spacing w:val="1"/>
          <w:w w:val="93"/>
          <w:sz w:val="29"/>
          <w:szCs w:val="29"/>
        </w:rPr>
        <w:softHyphen/>
      </w:r>
      <w:r>
        <w:rPr>
          <w:rFonts w:eastAsia="Times New Roman"/>
          <w:color w:val="545454"/>
          <w:spacing w:val="6"/>
          <w:w w:val="93"/>
          <w:sz w:val="29"/>
          <w:szCs w:val="29"/>
        </w:rPr>
        <w:t xml:space="preserve">теллектуальное, духовное, нравственное и эстетическое - развитие личности </w:t>
      </w:r>
      <w:r>
        <w:rPr>
          <w:rFonts w:eastAsia="Times New Roman"/>
          <w:color w:val="545454"/>
          <w:w w:val="93"/>
          <w:sz w:val="29"/>
          <w:szCs w:val="29"/>
        </w:rPr>
        <w:t>ребенка.</w:t>
      </w:r>
    </w:p>
    <w:p w:rsidR="007C4BD9" w:rsidRDefault="007C4BD9" w:rsidP="007C4BD9">
      <w:pPr>
        <w:shd w:val="clear" w:color="auto" w:fill="FFFFFF"/>
        <w:spacing w:line="312" w:lineRule="exact"/>
        <w:ind w:right="14"/>
        <w:jc w:val="both"/>
      </w:pPr>
      <w:r>
        <w:rPr>
          <w:rFonts w:eastAsia="Times New Roman"/>
          <w:i/>
          <w:iCs/>
          <w:color w:val="545454"/>
          <w:spacing w:val="-4"/>
          <w:w w:val="93"/>
          <w:sz w:val="29"/>
          <w:szCs w:val="29"/>
        </w:rPr>
        <w:t xml:space="preserve">    Принцип оздоровительной направленности </w:t>
      </w:r>
      <w:r>
        <w:rPr>
          <w:rFonts w:eastAsia="Times New Roman"/>
          <w:color w:val="545454"/>
          <w:spacing w:val="-4"/>
          <w:w w:val="93"/>
          <w:sz w:val="29"/>
          <w:szCs w:val="29"/>
        </w:rPr>
        <w:t>решает задачи укрепления здо</w:t>
      </w:r>
      <w:r>
        <w:rPr>
          <w:rFonts w:eastAsia="Times New Roman"/>
          <w:color w:val="545454"/>
          <w:spacing w:val="-4"/>
          <w:w w:val="93"/>
          <w:sz w:val="29"/>
          <w:szCs w:val="29"/>
        </w:rPr>
        <w:softHyphen/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ровья ребенка.</w:t>
      </w:r>
    </w:p>
    <w:p w:rsidR="007C4BD9" w:rsidRPr="00EF0C2F" w:rsidRDefault="007C4BD9" w:rsidP="00EF0C2F">
      <w:pPr>
        <w:shd w:val="clear" w:color="auto" w:fill="FFFFFF"/>
        <w:tabs>
          <w:tab w:val="left" w:pos="1210"/>
        </w:tabs>
        <w:spacing w:before="5" w:line="312" w:lineRule="exact"/>
        <w:ind w:left="106" w:firstLine="701"/>
      </w:pPr>
      <w:r>
        <w:rPr>
          <w:rFonts w:eastAsia="Times New Roman"/>
          <w:b/>
          <w:bCs/>
          <w:color w:val="545454"/>
          <w:spacing w:val="1"/>
          <w:w w:val="93"/>
          <w:sz w:val="29"/>
          <w:szCs w:val="29"/>
        </w:rPr>
        <w:t xml:space="preserve">Организованная образовательная деятельность </w:t>
      </w:r>
      <w:r w:rsidR="00EF0C2F">
        <w:rPr>
          <w:rFonts w:eastAsia="Times New Roman"/>
          <w:color w:val="545454"/>
          <w:spacing w:val="1"/>
          <w:w w:val="93"/>
          <w:sz w:val="29"/>
          <w:szCs w:val="29"/>
        </w:rPr>
        <w:t>реализуется через ор</w:t>
      </w:r>
      <w:r>
        <w:rPr>
          <w:rFonts w:eastAsia="Times New Roman"/>
          <w:color w:val="545454"/>
          <w:spacing w:val="7"/>
          <w:w w:val="93"/>
          <w:sz w:val="29"/>
          <w:szCs w:val="29"/>
        </w:rPr>
        <w:t>ганизацию различных видов детской деятельности или и</w:t>
      </w:r>
      <w:r w:rsidR="00EF0C2F">
        <w:rPr>
          <w:rFonts w:eastAsia="Times New Roman"/>
          <w:color w:val="545454"/>
          <w:spacing w:val="7"/>
          <w:w w:val="93"/>
          <w:sz w:val="29"/>
          <w:szCs w:val="29"/>
        </w:rPr>
        <w:t>х интеграцию с ис</w:t>
      </w:r>
      <w:r>
        <w:rPr>
          <w:rFonts w:eastAsia="Times New Roman"/>
          <w:color w:val="545454"/>
          <w:spacing w:val="3"/>
          <w:w w:val="93"/>
          <w:sz w:val="29"/>
          <w:szCs w:val="29"/>
        </w:rPr>
        <w:t>пользованием разнообразных форм и методо</w:t>
      </w:r>
      <w:r w:rsidR="00EF0C2F">
        <w:rPr>
          <w:rFonts w:eastAsia="Times New Roman"/>
          <w:color w:val="545454"/>
          <w:spacing w:val="3"/>
          <w:w w:val="93"/>
          <w:sz w:val="29"/>
          <w:szCs w:val="29"/>
        </w:rPr>
        <w:t>в работы: игра, наблюдение, экс</w:t>
      </w:r>
      <w:r>
        <w:rPr>
          <w:rFonts w:eastAsia="Times New Roman"/>
          <w:color w:val="545454"/>
          <w:spacing w:val="4"/>
          <w:w w:val="93"/>
          <w:sz w:val="29"/>
          <w:szCs w:val="29"/>
        </w:rPr>
        <w:t>периментирование, разговор, решение про</w:t>
      </w:r>
      <w:r w:rsidR="00EF0C2F">
        <w:rPr>
          <w:rFonts w:eastAsia="Times New Roman"/>
          <w:color w:val="545454"/>
          <w:spacing w:val="4"/>
          <w:w w:val="93"/>
          <w:sz w:val="29"/>
          <w:szCs w:val="29"/>
        </w:rPr>
        <w:t>блемных ситуаций, проектная дея</w:t>
      </w:r>
      <w:r>
        <w:rPr>
          <w:rFonts w:eastAsia="Times New Roman"/>
          <w:color w:val="545454"/>
          <w:spacing w:val="-1"/>
          <w:w w:val="93"/>
          <w:sz w:val="29"/>
          <w:szCs w:val="29"/>
        </w:rPr>
        <w:t>тельность и др.</w:t>
      </w:r>
      <w:r w:rsidRPr="007C4BD9">
        <w:rPr>
          <w:rFonts w:eastAsia="Times New Roman"/>
          <w:color w:val="545454"/>
          <w:sz w:val="27"/>
          <w:szCs w:val="27"/>
        </w:rPr>
        <w:t xml:space="preserve"> </w:t>
      </w:r>
    </w:p>
    <w:p w:rsidR="007C4BD9" w:rsidRDefault="007C4BD9" w:rsidP="007C4BD9">
      <w:pPr>
        <w:shd w:val="clear" w:color="auto" w:fill="FFFFFF"/>
        <w:spacing w:line="312" w:lineRule="exact"/>
        <w:ind w:left="710"/>
      </w:pPr>
      <w:r>
        <w:rPr>
          <w:rFonts w:eastAsia="Times New Roman"/>
          <w:color w:val="545454"/>
          <w:sz w:val="27"/>
          <w:szCs w:val="27"/>
        </w:rPr>
        <w:lastRenderedPageBreak/>
        <w:t>Рабочая программа разработана в целях: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12" w:lineRule="exact"/>
        <w:ind w:left="5" w:firstLine="706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3"/>
          <w:sz w:val="27"/>
          <w:szCs w:val="27"/>
        </w:rPr>
        <w:t>обеспечения конституционного права граждан Российской Федерации</w:t>
      </w:r>
      <w:r>
        <w:rPr>
          <w:rFonts w:eastAsia="Times New Roman"/>
          <w:color w:val="545454"/>
          <w:spacing w:val="3"/>
          <w:sz w:val="27"/>
          <w:szCs w:val="27"/>
        </w:rPr>
        <w:br/>
      </w:r>
      <w:r>
        <w:rPr>
          <w:rFonts w:eastAsia="Times New Roman"/>
          <w:color w:val="545454"/>
          <w:spacing w:val="1"/>
          <w:sz w:val="27"/>
          <w:szCs w:val="27"/>
        </w:rPr>
        <w:t>на получении качественного дошкольного образования;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12" w:lineRule="exact"/>
        <w:ind w:left="5" w:firstLine="706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1"/>
          <w:sz w:val="27"/>
          <w:szCs w:val="27"/>
        </w:rPr>
        <w:t>обеспечения достижения дошкольник</w:t>
      </w:r>
      <w:r w:rsidR="00EF0C2F">
        <w:rPr>
          <w:rFonts w:eastAsia="Times New Roman"/>
          <w:color w:val="545454"/>
          <w:spacing w:val="1"/>
          <w:sz w:val="27"/>
          <w:szCs w:val="27"/>
        </w:rPr>
        <w:t>ами планируемых результатов ос</w:t>
      </w:r>
      <w:r w:rsidR="00EF0C2F">
        <w:rPr>
          <w:rFonts w:eastAsia="Times New Roman"/>
          <w:color w:val="545454"/>
          <w:spacing w:val="1"/>
          <w:sz w:val="27"/>
          <w:szCs w:val="27"/>
        </w:rPr>
        <w:softHyphen/>
      </w:r>
      <w:r>
        <w:rPr>
          <w:rFonts w:eastAsia="Times New Roman"/>
          <w:color w:val="545454"/>
          <w:spacing w:val="2"/>
          <w:sz w:val="27"/>
          <w:szCs w:val="27"/>
        </w:rPr>
        <w:t>воения детьми Основной общеобразователь</w:t>
      </w:r>
      <w:r w:rsidR="00EF0C2F">
        <w:rPr>
          <w:rFonts w:eastAsia="Times New Roman"/>
          <w:color w:val="545454"/>
          <w:spacing w:val="2"/>
          <w:sz w:val="27"/>
          <w:szCs w:val="27"/>
        </w:rPr>
        <w:t>ной программы дошкольного обра</w:t>
      </w:r>
      <w:r w:rsidR="00EF0C2F">
        <w:rPr>
          <w:rFonts w:eastAsia="Times New Roman"/>
          <w:color w:val="545454"/>
          <w:spacing w:val="2"/>
          <w:sz w:val="27"/>
          <w:szCs w:val="27"/>
        </w:rPr>
        <w:softHyphen/>
      </w:r>
      <w:r>
        <w:rPr>
          <w:rFonts w:eastAsia="Times New Roman"/>
          <w:color w:val="545454"/>
          <w:spacing w:val="8"/>
          <w:sz w:val="27"/>
          <w:szCs w:val="27"/>
        </w:rPr>
        <w:t>зования в соответствии с Федеральным государственным образовательным</w:t>
      </w:r>
      <w:r>
        <w:rPr>
          <w:rFonts w:eastAsia="Times New Roman"/>
          <w:color w:val="545454"/>
          <w:spacing w:val="8"/>
          <w:sz w:val="27"/>
          <w:szCs w:val="27"/>
        </w:rPr>
        <w:br/>
      </w:r>
      <w:r>
        <w:rPr>
          <w:rFonts w:eastAsia="Times New Roman"/>
          <w:color w:val="545454"/>
          <w:sz w:val="27"/>
          <w:szCs w:val="27"/>
        </w:rPr>
        <w:t>стандартом дошкольного образования.</w:t>
      </w:r>
    </w:p>
    <w:p w:rsidR="007C4BD9" w:rsidRDefault="007C4BD9" w:rsidP="007C4BD9">
      <w:pPr>
        <w:shd w:val="clear" w:color="auto" w:fill="FFFFFF"/>
        <w:spacing w:line="312" w:lineRule="exact"/>
        <w:ind w:left="5" w:right="14" w:firstLine="706"/>
        <w:jc w:val="both"/>
      </w:pPr>
      <w:r>
        <w:rPr>
          <w:rFonts w:eastAsia="Times New Roman"/>
          <w:color w:val="545454"/>
          <w:spacing w:val="5"/>
          <w:sz w:val="27"/>
          <w:szCs w:val="27"/>
        </w:rPr>
        <w:t>Рабочая программа разработана на основе следующих нормативно-</w:t>
      </w:r>
      <w:r>
        <w:rPr>
          <w:rFonts w:eastAsia="Times New Roman"/>
          <w:color w:val="545454"/>
          <w:sz w:val="27"/>
          <w:szCs w:val="27"/>
        </w:rPr>
        <w:t>правовых и методических документов:</w:t>
      </w:r>
    </w:p>
    <w:p w:rsidR="007C4BD9" w:rsidRDefault="007C4BD9" w:rsidP="007C4BD9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12" w:lineRule="exact"/>
        <w:ind w:left="710"/>
        <w:rPr>
          <w:color w:val="545454"/>
          <w:sz w:val="27"/>
          <w:szCs w:val="27"/>
        </w:rPr>
      </w:pPr>
      <w:r>
        <w:rPr>
          <w:rFonts w:eastAsia="Times New Roman"/>
          <w:color w:val="545454"/>
          <w:sz w:val="27"/>
          <w:szCs w:val="27"/>
        </w:rPr>
        <w:t>Федеральный закон «Об образовании в Российской Федерации»;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12" w:lineRule="exact"/>
        <w:ind w:left="5" w:firstLine="706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1"/>
          <w:sz w:val="27"/>
          <w:szCs w:val="27"/>
        </w:rPr>
        <w:t>Федеральный закон «О физической кул</w:t>
      </w:r>
      <w:r w:rsidR="00EF0C2F">
        <w:rPr>
          <w:rFonts w:eastAsia="Times New Roman"/>
          <w:color w:val="545454"/>
          <w:spacing w:val="1"/>
          <w:sz w:val="27"/>
          <w:szCs w:val="27"/>
        </w:rPr>
        <w:t>ьтуре и спорте в Российской Фе</w:t>
      </w:r>
      <w:r w:rsidR="00EF0C2F">
        <w:rPr>
          <w:rFonts w:eastAsia="Times New Roman"/>
          <w:color w:val="545454"/>
          <w:spacing w:val="1"/>
          <w:sz w:val="27"/>
          <w:szCs w:val="27"/>
        </w:rPr>
        <w:softHyphen/>
      </w:r>
      <w:r>
        <w:rPr>
          <w:rFonts w:eastAsia="Times New Roman"/>
          <w:color w:val="545454"/>
          <w:spacing w:val="1"/>
          <w:sz w:val="27"/>
          <w:szCs w:val="27"/>
        </w:rPr>
        <w:t>дерации» от 04.12.2007 № 329-ФЗ (ред. от 03.11.2015)</w:t>
      </w:r>
    </w:p>
    <w:p w:rsidR="007C4BD9" w:rsidRDefault="007C4BD9" w:rsidP="007C4BD9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12" w:lineRule="exact"/>
        <w:ind w:left="5" w:firstLine="706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1"/>
          <w:sz w:val="27"/>
          <w:szCs w:val="27"/>
        </w:rPr>
        <w:t>Стратегия развития физической культуры и спорта в Российской Феде</w:t>
      </w:r>
      <w:r>
        <w:rPr>
          <w:rFonts w:eastAsia="Times New Roman"/>
          <w:color w:val="545454"/>
          <w:spacing w:val="1"/>
          <w:sz w:val="27"/>
          <w:szCs w:val="27"/>
        </w:rPr>
        <w:softHyphen/>
      </w:r>
      <w:r>
        <w:rPr>
          <w:rFonts w:eastAsia="Times New Roman"/>
          <w:color w:val="545454"/>
          <w:spacing w:val="1"/>
          <w:sz w:val="27"/>
          <w:szCs w:val="27"/>
        </w:rPr>
        <w:br/>
      </w:r>
      <w:r>
        <w:rPr>
          <w:rFonts w:eastAsia="Times New Roman"/>
          <w:color w:val="545454"/>
          <w:spacing w:val="7"/>
          <w:sz w:val="27"/>
          <w:szCs w:val="27"/>
        </w:rPr>
        <w:t>рации на период до 2020 года, утвержденная распоряжением Правительства</w:t>
      </w:r>
      <w:r>
        <w:rPr>
          <w:rFonts w:eastAsia="Times New Roman"/>
          <w:color w:val="545454"/>
          <w:spacing w:val="7"/>
          <w:sz w:val="27"/>
          <w:szCs w:val="27"/>
        </w:rPr>
        <w:br/>
      </w:r>
      <w:r>
        <w:rPr>
          <w:rFonts w:eastAsia="Times New Roman"/>
          <w:color w:val="545454"/>
          <w:sz w:val="27"/>
          <w:szCs w:val="27"/>
        </w:rPr>
        <w:t>Российской Федерации от 7.08.2009 № 1101-р;</w:t>
      </w:r>
    </w:p>
    <w:p w:rsidR="007C4BD9" w:rsidRDefault="007C4BD9" w:rsidP="007C4BD9">
      <w:pPr>
        <w:shd w:val="clear" w:color="auto" w:fill="FFFFFF"/>
        <w:tabs>
          <w:tab w:val="left" w:pos="960"/>
        </w:tabs>
        <w:spacing w:line="312" w:lineRule="exact"/>
        <w:ind w:left="5" w:firstLine="706"/>
      </w:pPr>
      <w:r>
        <w:rPr>
          <w:color w:val="545454"/>
          <w:sz w:val="27"/>
          <w:szCs w:val="27"/>
        </w:rPr>
        <w:t>-</w:t>
      </w:r>
      <w:r>
        <w:rPr>
          <w:color w:val="545454"/>
          <w:sz w:val="27"/>
          <w:szCs w:val="27"/>
        </w:rPr>
        <w:tab/>
      </w:r>
      <w:r>
        <w:rPr>
          <w:rFonts w:eastAsia="Times New Roman"/>
          <w:color w:val="545454"/>
          <w:spacing w:val="7"/>
          <w:sz w:val="27"/>
          <w:szCs w:val="27"/>
        </w:rPr>
        <w:t>Концепция федеральной целевой программы «Развитие физической</w:t>
      </w:r>
      <w:r>
        <w:rPr>
          <w:rFonts w:eastAsia="Times New Roman"/>
          <w:color w:val="545454"/>
          <w:spacing w:val="7"/>
          <w:sz w:val="27"/>
          <w:szCs w:val="27"/>
        </w:rPr>
        <w:br/>
      </w:r>
      <w:r>
        <w:rPr>
          <w:rFonts w:eastAsia="Times New Roman"/>
          <w:color w:val="545454"/>
          <w:spacing w:val="3"/>
          <w:sz w:val="27"/>
          <w:szCs w:val="27"/>
        </w:rPr>
        <w:t>культуры и спорта в Российской Федерации на 2016 - 2020 годы» от 4.01.2014</w:t>
      </w:r>
      <w:r>
        <w:rPr>
          <w:rFonts w:eastAsia="Times New Roman"/>
          <w:color w:val="545454"/>
          <w:spacing w:val="3"/>
          <w:sz w:val="27"/>
          <w:szCs w:val="27"/>
        </w:rPr>
        <w:br/>
      </w:r>
      <w:r>
        <w:rPr>
          <w:rFonts w:eastAsia="Times New Roman"/>
          <w:color w:val="545454"/>
          <w:spacing w:val="-1"/>
          <w:sz w:val="27"/>
          <w:szCs w:val="27"/>
        </w:rPr>
        <w:t>№ 2-р;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12" w:lineRule="exact"/>
        <w:ind w:firstLine="710"/>
        <w:rPr>
          <w:color w:val="545454"/>
          <w:sz w:val="27"/>
          <w:szCs w:val="27"/>
        </w:rPr>
      </w:pPr>
      <w:r>
        <w:rPr>
          <w:rFonts w:eastAsia="Times New Roman"/>
          <w:color w:val="545454"/>
          <w:sz w:val="27"/>
          <w:szCs w:val="27"/>
        </w:rPr>
        <w:t>Федеральный государственный образовательный стандарт дошкольного</w:t>
      </w:r>
      <w:r>
        <w:rPr>
          <w:rFonts w:eastAsia="Times New Roman"/>
          <w:color w:val="545454"/>
          <w:sz w:val="27"/>
          <w:szCs w:val="27"/>
        </w:rPr>
        <w:br/>
      </w:r>
      <w:r>
        <w:rPr>
          <w:rFonts w:eastAsia="Times New Roman"/>
          <w:color w:val="545454"/>
          <w:spacing w:val="4"/>
          <w:sz w:val="27"/>
          <w:szCs w:val="27"/>
        </w:rPr>
        <w:t>образования,  утвержденный</w:t>
      </w:r>
      <w:r w:rsidR="00EF0C2F">
        <w:rPr>
          <w:rFonts w:eastAsia="Times New Roman"/>
          <w:color w:val="545454"/>
          <w:spacing w:val="4"/>
          <w:sz w:val="27"/>
          <w:szCs w:val="27"/>
        </w:rPr>
        <w:t xml:space="preserve"> приказом  </w:t>
      </w:r>
      <w:proofErr w:type="spellStart"/>
      <w:r w:rsidR="00EF0C2F">
        <w:rPr>
          <w:rFonts w:eastAsia="Times New Roman"/>
          <w:color w:val="545454"/>
          <w:spacing w:val="4"/>
          <w:sz w:val="27"/>
          <w:szCs w:val="27"/>
        </w:rPr>
        <w:t>Мино</w:t>
      </w:r>
      <w:r>
        <w:rPr>
          <w:rFonts w:eastAsia="Times New Roman"/>
          <w:color w:val="545454"/>
          <w:spacing w:val="4"/>
          <w:sz w:val="27"/>
          <w:szCs w:val="27"/>
        </w:rPr>
        <w:t>брнауки</w:t>
      </w:r>
      <w:proofErr w:type="spellEnd"/>
      <w:r>
        <w:rPr>
          <w:rFonts w:eastAsia="Times New Roman"/>
          <w:color w:val="545454"/>
          <w:spacing w:val="4"/>
          <w:sz w:val="27"/>
          <w:szCs w:val="27"/>
        </w:rPr>
        <w:t xml:space="preserve">  России  от   17.10.2013</w:t>
      </w:r>
      <w:r>
        <w:rPr>
          <w:rFonts w:eastAsia="Times New Roman"/>
          <w:color w:val="545454"/>
          <w:spacing w:val="4"/>
          <w:sz w:val="27"/>
          <w:szCs w:val="27"/>
        </w:rPr>
        <w:br/>
      </w:r>
      <w:r>
        <w:rPr>
          <w:rFonts w:eastAsia="Times New Roman"/>
          <w:color w:val="545454"/>
          <w:spacing w:val="11"/>
          <w:sz w:val="27"/>
          <w:szCs w:val="27"/>
        </w:rPr>
        <w:t>№1155;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12" w:lineRule="exact"/>
        <w:ind w:firstLine="710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3"/>
          <w:sz w:val="27"/>
          <w:szCs w:val="27"/>
        </w:rPr>
        <w:t>СанПиН 2.4.1.3049-13 «Санитарно-эпидемиологические требования к</w:t>
      </w:r>
      <w:r>
        <w:rPr>
          <w:rFonts w:eastAsia="Times New Roman"/>
          <w:color w:val="545454"/>
          <w:spacing w:val="3"/>
          <w:sz w:val="27"/>
          <w:szCs w:val="27"/>
        </w:rPr>
        <w:br/>
      </w:r>
      <w:r>
        <w:rPr>
          <w:rFonts w:eastAsia="Times New Roman"/>
          <w:color w:val="545454"/>
          <w:spacing w:val="2"/>
          <w:sz w:val="27"/>
          <w:szCs w:val="27"/>
        </w:rPr>
        <w:t>устройству, содержанию и организации реж</w:t>
      </w:r>
      <w:r w:rsidR="00EF0C2F">
        <w:rPr>
          <w:rFonts w:eastAsia="Times New Roman"/>
          <w:color w:val="545454"/>
          <w:spacing w:val="2"/>
          <w:sz w:val="27"/>
          <w:szCs w:val="27"/>
        </w:rPr>
        <w:t>има работы дошкольных образова</w:t>
      </w:r>
      <w:r w:rsidR="00EF0C2F">
        <w:rPr>
          <w:rFonts w:eastAsia="Times New Roman"/>
          <w:color w:val="545454"/>
          <w:spacing w:val="2"/>
          <w:sz w:val="27"/>
          <w:szCs w:val="27"/>
        </w:rPr>
        <w:softHyphen/>
      </w:r>
      <w:r>
        <w:rPr>
          <w:rFonts w:eastAsia="Times New Roman"/>
          <w:color w:val="545454"/>
          <w:spacing w:val="1"/>
          <w:sz w:val="27"/>
          <w:szCs w:val="27"/>
        </w:rPr>
        <w:t xml:space="preserve">тельных организаций», утвержденным постановлением Главного </w:t>
      </w:r>
      <w:r w:rsidR="00EF0C2F">
        <w:rPr>
          <w:rFonts w:eastAsia="Times New Roman"/>
          <w:color w:val="545454"/>
          <w:spacing w:val="1"/>
          <w:sz w:val="27"/>
          <w:szCs w:val="27"/>
        </w:rPr>
        <w:t>государствен</w:t>
      </w:r>
      <w:r w:rsidR="00EF0C2F">
        <w:rPr>
          <w:rFonts w:eastAsia="Times New Roman"/>
          <w:color w:val="545454"/>
          <w:spacing w:val="1"/>
          <w:sz w:val="27"/>
          <w:szCs w:val="27"/>
        </w:rPr>
        <w:softHyphen/>
      </w:r>
      <w:r>
        <w:rPr>
          <w:rFonts w:eastAsia="Times New Roman"/>
          <w:color w:val="545454"/>
          <w:spacing w:val="1"/>
          <w:sz w:val="27"/>
          <w:szCs w:val="27"/>
        </w:rPr>
        <w:t>ного санитарного врача Российской Федерации от 15.05.2013 № 26;</w:t>
      </w:r>
    </w:p>
    <w:p w:rsidR="007C4BD9" w:rsidRDefault="007C4BD9" w:rsidP="007C4BD9">
      <w:pPr>
        <w:shd w:val="clear" w:color="auto" w:fill="FFFFFF"/>
        <w:spacing w:line="312" w:lineRule="exact"/>
        <w:ind w:left="5" w:right="10" w:firstLine="696"/>
        <w:jc w:val="both"/>
      </w:pPr>
      <w:r>
        <w:rPr>
          <w:rFonts w:eastAsia="Times New Roman"/>
          <w:color w:val="545454"/>
          <w:spacing w:val="1"/>
          <w:sz w:val="27"/>
          <w:szCs w:val="27"/>
        </w:rPr>
        <w:t>Государственная программа Республики Адыгея «Развитие физической культуры и спорта» на 2014 - 2020 годы» от 7.11.2013 г. № 257;</w:t>
      </w:r>
    </w:p>
    <w:p w:rsidR="007C4BD9" w:rsidRDefault="007C4BD9" w:rsidP="007C4BD9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312" w:lineRule="exact"/>
        <w:ind w:firstLine="710"/>
        <w:rPr>
          <w:color w:val="545454"/>
          <w:sz w:val="27"/>
          <w:szCs w:val="27"/>
        </w:rPr>
      </w:pPr>
      <w:r>
        <w:rPr>
          <w:rFonts w:eastAsia="Times New Roman"/>
          <w:color w:val="545454"/>
          <w:spacing w:val="3"/>
          <w:sz w:val="27"/>
          <w:szCs w:val="27"/>
        </w:rPr>
        <w:t>Основная общеобразовательная программа дошкольного образования</w:t>
      </w:r>
      <w:r>
        <w:rPr>
          <w:rFonts w:eastAsia="Times New Roman"/>
          <w:color w:val="545454"/>
          <w:spacing w:val="3"/>
          <w:sz w:val="27"/>
          <w:szCs w:val="27"/>
        </w:rPr>
        <w:br/>
        <w:t xml:space="preserve">«От рождения до школы» (под ред. Н. Е. </w:t>
      </w:r>
      <w:proofErr w:type="spellStart"/>
      <w:r>
        <w:rPr>
          <w:rFonts w:eastAsia="Times New Roman"/>
          <w:color w:val="545454"/>
          <w:spacing w:val="3"/>
          <w:sz w:val="27"/>
          <w:szCs w:val="27"/>
        </w:rPr>
        <w:t>Вера</w:t>
      </w:r>
      <w:r w:rsidR="00EF0C2F">
        <w:rPr>
          <w:rFonts w:eastAsia="Times New Roman"/>
          <w:color w:val="545454"/>
          <w:spacing w:val="3"/>
          <w:sz w:val="27"/>
          <w:szCs w:val="27"/>
        </w:rPr>
        <w:t>ксы</w:t>
      </w:r>
      <w:proofErr w:type="spellEnd"/>
      <w:r w:rsidR="00EF0C2F">
        <w:rPr>
          <w:rFonts w:eastAsia="Times New Roman"/>
          <w:color w:val="545454"/>
          <w:spacing w:val="3"/>
          <w:sz w:val="27"/>
          <w:szCs w:val="27"/>
        </w:rPr>
        <w:t>, Т. С. Комаровой, М. А. Ва</w:t>
      </w:r>
      <w:r w:rsidR="00EF0C2F">
        <w:rPr>
          <w:rFonts w:eastAsia="Times New Roman"/>
          <w:color w:val="545454"/>
          <w:spacing w:val="3"/>
          <w:sz w:val="27"/>
          <w:szCs w:val="27"/>
        </w:rPr>
        <w:softHyphen/>
      </w:r>
      <w:r>
        <w:rPr>
          <w:rFonts w:eastAsia="Times New Roman"/>
          <w:color w:val="545454"/>
          <w:spacing w:val="-1"/>
          <w:sz w:val="27"/>
          <w:szCs w:val="27"/>
        </w:rPr>
        <w:t>сильевой);</w:t>
      </w:r>
    </w:p>
    <w:p w:rsidR="007C4BD9" w:rsidRDefault="007C4BD9" w:rsidP="007C4BD9">
      <w:pPr>
        <w:rPr>
          <w:rFonts w:eastAsia="Times New Roman"/>
          <w:color w:val="545454"/>
          <w:spacing w:val="-1"/>
          <w:w w:val="93"/>
          <w:sz w:val="29"/>
          <w:szCs w:val="29"/>
        </w:rPr>
      </w:pPr>
      <w:r>
        <w:rPr>
          <w:rFonts w:eastAsia="Times New Roman"/>
          <w:color w:val="545454"/>
          <w:spacing w:val="3"/>
          <w:sz w:val="27"/>
          <w:szCs w:val="27"/>
        </w:rPr>
        <w:t>Основная общеобразовательная программа дошкольного образования</w:t>
      </w:r>
      <w:r>
        <w:rPr>
          <w:rFonts w:eastAsia="Times New Roman"/>
          <w:color w:val="545454"/>
          <w:spacing w:val="3"/>
          <w:sz w:val="27"/>
          <w:szCs w:val="27"/>
        </w:rPr>
        <w:br/>
      </w:r>
      <w:r>
        <w:rPr>
          <w:rFonts w:eastAsia="Times New Roman"/>
          <w:color w:val="545454"/>
          <w:sz w:val="27"/>
          <w:szCs w:val="27"/>
        </w:rPr>
        <w:t>МБДОУ «Детский сад общеразвивающего вида № 1 «Насып».</w:t>
      </w:r>
    </w:p>
    <w:p w:rsidR="007C4BD9" w:rsidRDefault="007C4BD9" w:rsidP="007C4BD9">
      <w:pPr>
        <w:rPr>
          <w:rFonts w:eastAsia="Times New Roman"/>
          <w:color w:val="555555"/>
          <w:spacing w:val="1"/>
          <w:sz w:val="27"/>
          <w:szCs w:val="27"/>
        </w:rPr>
      </w:pPr>
    </w:p>
    <w:p w:rsidR="007C4BD9" w:rsidRDefault="007C4BD9" w:rsidP="007C4BD9"/>
    <w:sectPr w:rsidR="007C4BD9" w:rsidSect="001E65B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4214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D9"/>
    <w:rsid w:val="001E65B5"/>
    <w:rsid w:val="00474228"/>
    <w:rsid w:val="00617FAB"/>
    <w:rsid w:val="00687B77"/>
    <w:rsid w:val="007C4BD9"/>
    <w:rsid w:val="00922B1F"/>
    <w:rsid w:val="00B80CB2"/>
    <w:rsid w:val="00E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A044"/>
  <w15:docId w15:val="{B875AD7C-19FC-4706-A6F0-35AE0416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2016-08-20T12:38:00Z</dcterms:created>
  <dcterms:modified xsi:type="dcterms:W3CDTF">2016-08-22T08:10:00Z</dcterms:modified>
</cp:coreProperties>
</file>