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03" w:rsidRPr="00BD6803" w:rsidRDefault="00BD6803" w:rsidP="00BD6803">
      <w:pPr>
        <w:spacing w:after="0" w:line="300" w:lineRule="atLeast"/>
        <w:textAlignment w:val="baseline"/>
        <w:rPr>
          <w:rFonts w:ascii="Tahoma" w:eastAsia="Times New Roman" w:hAnsi="Tahoma" w:cs="Tahoma"/>
          <w:color w:val="000000"/>
          <w:sz w:val="21"/>
          <w:szCs w:val="21"/>
          <w:lang w:eastAsia="ru-RU"/>
        </w:rPr>
      </w:pPr>
      <w:r w:rsidRPr="00BD6803">
        <w:rPr>
          <w:rFonts w:ascii="Tahoma" w:eastAsia="Times New Roman" w:hAnsi="Tahoma" w:cs="Tahoma"/>
          <w:color w:val="000000"/>
          <w:sz w:val="21"/>
          <w:szCs w:val="21"/>
          <w:lang w:eastAsia="ru-RU"/>
        </w:rPr>
        <w:br/>
      </w:r>
    </w:p>
    <w:p w:rsidR="00BD6803" w:rsidRPr="00161396" w:rsidRDefault="00161396" w:rsidP="00BD6803">
      <w:pPr>
        <w:spacing w:before="100" w:beforeAutospacing="1" w:after="100" w:afterAutospacing="1" w:line="240" w:lineRule="auto"/>
        <w:textAlignment w:val="baseline"/>
        <w:outlineLvl w:val="1"/>
        <w:rPr>
          <w:rFonts w:ascii="Arial" w:eastAsia="Times New Roman" w:hAnsi="Arial" w:cs="Arial"/>
          <w:b/>
          <w:bCs/>
          <w:color w:val="003C88"/>
          <w:sz w:val="28"/>
          <w:szCs w:val="28"/>
          <w:lang w:eastAsia="ru-RU"/>
        </w:rPr>
      </w:pPr>
      <w:r>
        <w:rPr>
          <w:rFonts w:ascii="Arial" w:eastAsia="Times New Roman" w:hAnsi="Arial" w:cs="Arial"/>
          <w:b/>
          <w:bCs/>
          <w:color w:val="003C88"/>
          <w:sz w:val="28"/>
          <w:szCs w:val="28"/>
          <w:lang w:eastAsia="ru-RU"/>
        </w:rPr>
        <w:t xml:space="preserve">                   </w:t>
      </w:r>
      <w:bookmarkStart w:id="0" w:name="_GoBack"/>
      <w:r w:rsidR="00BD6803" w:rsidRPr="00161396">
        <w:rPr>
          <w:rFonts w:ascii="Arial" w:eastAsia="Times New Roman" w:hAnsi="Arial" w:cs="Arial"/>
          <w:b/>
          <w:bCs/>
          <w:color w:val="003C88"/>
          <w:sz w:val="28"/>
          <w:szCs w:val="28"/>
          <w:lang w:eastAsia="ru-RU"/>
        </w:rPr>
        <w:t>Антикоррупционная политика организации</w:t>
      </w:r>
    </w:p>
    <w:bookmarkEnd w:id="0"/>
    <w:p w:rsidR="00BD6803" w:rsidRPr="00BD6803" w:rsidRDefault="00BD6803" w:rsidP="00BD6803">
      <w:pPr>
        <w:pBdr>
          <w:bottom w:val="single" w:sz="6" w:space="1" w:color="auto"/>
        </w:pBdr>
        <w:spacing w:after="0" w:line="240" w:lineRule="auto"/>
        <w:jc w:val="center"/>
        <w:rPr>
          <w:rFonts w:ascii="Arial" w:eastAsia="Times New Roman" w:hAnsi="Arial" w:cs="Arial"/>
          <w:vanish/>
          <w:sz w:val="16"/>
          <w:szCs w:val="16"/>
          <w:lang w:eastAsia="ru-RU"/>
        </w:rPr>
      </w:pPr>
      <w:r w:rsidRPr="00BD6803">
        <w:rPr>
          <w:rFonts w:ascii="Arial" w:eastAsia="Times New Roman" w:hAnsi="Arial" w:cs="Arial"/>
          <w:vanish/>
          <w:sz w:val="16"/>
          <w:szCs w:val="16"/>
          <w:lang w:eastAsia="ru-RU"/>
        </w:rPr>
        <w:t>Начало формы</w:t>
      </w:r>
    </w:p>
    <w:p w:rsidR="00161396" w:rsidRPr="00BD6803" w:rsidRDefault="00161396" w:rsidP="00161396">
      <w:pPr>
        <w:spacing w:after="0" w:line="180" w:lineRule="atLeast"/>
        <w:textAlignment w:val="baseline"/>
        <w:rPr>
          <w:rFonts w:ascii="Verdana" w:eastAsia="Times New Roman" w:hAnsi="Verdana" w:cs="Tahoma"/>
          <w:color w:val="000000"/>
          <w:sz w:val="20"/>
          <w:szCs w:val="20"/>
          <w:lang w:eastAsia="ru-RU"/>
        </w:rPr>
      </w:pPr>
      <w:bookmarkStart w:id="1" w:name="part1110178"/>
      <w:bookmarkEnd w:id="1"/>
    </w:p>
    <w:p w:rsidR="00BD6803" w:rsidRPr="00BD6803" w:rsidRDefault="00BD6803" w:rsidP="00BD6803">
      <w:pPr>
        <w:spacing w:after="0" w:line="312" w:lineRule="atLeast"/>
        <w:rPr>
          <w:rFonts w:ascii="Verdana" w:eastAsia="Times New Roman" w:hAnsi="Verdana" w:cs="Tahoma"/>
          <w:color w:val="000000"/>
          <w:sz w:val="20"/>
          <w:szCs w:val="20"/>
          <w:lang w:eastAsia="ru-RU"/>
        </w:rPr>
      </w:pP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r w:rsidRPr="00BD6803">
        <w:rPr>
          <w:rFonts w:ascii="Tahoma" w:eastAsia="Times New Roman" w:hAnsi="Tahoma" w:cs="Tahoma"/>
          <w:color w:val="66B018"/>
          <w:sz w:val="30"/>
          <w:szCs w:val="30"/>
          <w:lang w:eastAsia="ru-RU"/>
        </w:rPr>
        <w:t>1. Общие подходы к разработке и реализ</w:t>
      </w:r>
      <w:r w:rsidR="00161396">
        <w:rPr>
          <w:rFonts w:ascii="Tahoma" w:eastAsia="Times New Roman" w:hAnsi="Tahoma" w:cs="Tahoma"/>
          <w:color w:val="66B018"/>
          <w:sz w:val="30"/>
          <w:szCs w:val="30"/>
          <w:lang w:eastAsia="ru-RU"/>
        </w:rPr>
        <w:t>ации антикоррупционной политики</w:t>
      </w:r>
    </w:p>
    <w:p w:rsidR="00BD6803" w:rsidRPr="00BD6803" w:rsidRDefault="00161396" w:rsidP="00BD6803">
      <w:pPr>
        <w:spacing w:after="195" w:line="312" w:lineRule="atLeast"/>
        <w:rPr>
          <w:rFonts w:ascii="Verdana" w:eastAsia="Times New Roman" w:hAnsi="Verdana" w:cs="Tahoma"/>
          <w:color w:val="000000"/>
          <w:sz w:val="20"/>
          <w:szCs w:val="20"/>
          <w:lang w:eastAsia="ru-RU"/>
        </w:rPr>
      </w:pPr>
      <w:r>
        <w:rPr>
          <w:rFonts w:ascii="Verdana" w:eastAsia="Times New Roman" w:hAnsi="Verdana" w:cs="Tahoma"/>
          <w:color w:val="000000"/>
          <w:sz w:val="20"/>
          <w:szCs w:val="20"/>
          <w:lang w:eastAsia="ru-RU"/>
        </w:rPr>
        <w:t xml:space="preserve">   </w:t>
      </w:r>
      <w:r w:rsidR="00BD6803" w:rsidRPr="00BD6803">
        <w:rPr>
          <w:rFonts w:ascii="Verdana" w:eastAsia="Times New Roman" w:hAnsi="Verdana" w:cs="Tahoma"/>
          <w:color w:val="000000"/>
          <w:sz w:val="20"/>
          <w:szCs w:val="20"/>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В разработке и реализации антикоррупционной политики как документа следует выделить следующие этапы:</w:t>
      </w:r>
    </w:p>
    <w:p w:rsidR="00BD6803" w:rsidRPr="00BD6803" w:rsidRDefault="00BD6803" w:rsidP="00161396">
      <w:pPr>
        <w:pStyle w:val="a8"/>
        <w:rPr>
          <w:lang w:eastAsia="ru-RU"/>
        </w:rPr>
      </w:pPr>
      <w:r w:rsidRPr="00BD6803">
        <w:rPr>
          <w:lang w:eastAsia="ru-RU"/>
        </w:rPr>
        <w:t>– разработка проекта антикоррупционной политики;</w:t>
      </w:r>
    </w:p>
    <w:p w:rsidR="00BD6803" w:rsidRPr="00BD6803" w:rsidRDefault="00BD6803" w:rsidP="00161396">
      <w:pPr>
        <w:pStyle w:val="a8"/>
        <w:rPr>
          <w:lang w:eastAsia="ru-RU"/>
        </w:rPr>
      </w:pPr>
      <w:r w:rsidRPr="00BD6803">
        <w:rPr>
          <w:lang w:eastAsia="ru-RU"/>
        </w:rPr>
        <w:t>– обсуждение проекта и его утверждение;</w:t>
      </w:r>
    </w:p>
    <w:p w:rsidR="00BD6803" w:rsidRPr="00BD6803" w:rsidRDefault="00BD6803" w:rsidP="00161396">
      <w:pPr>
        <w:pStyle w:val="a8"/>
        <w:rPr>
          <w:lang w:eastAsia="ru-RU"/>
        </w:rPr>
      </w:pPr>
      <w:r w:rsidRPr="00BD6803">
        <w:rPr>
          <w:lang w:eastAsia="ru-RU"/>
        </w:rPr>
        <w:t>– информирование работников о принятой в организации антикоррупционной политике;</w:t>
      </w:r>
    </w:p>
    <w:p w:rsidR="00BD6803" w:rsidRPr="00BD6803" w:rsidRDefault="00BD6803" w:rsidP="00161396">
      <w:pPr>
        <w:pStyle w:val="a8"/>
        <w:rPr>
          <w:lang w:eastAsia="ru-RU"/>
        </w:rPr>
      </w:pPr>
      <w:r w:rsidRPr="00BD6803">
        <w:rPr>
          <w:lang w:eastAsia="ru-RU"/>
        </w:rPr>
        <w:t>– реализация предусмотренных политикой антикоррупционных мер;</w:t>
      </w:r>
    </w:p>
    <w:p w:rsidR="00BD6803" w:rsidRPr="00BD6803" w:rsidRDefault="00BD6803" w:rsidP="00161396">
      <w:pPr>
        <w:pStyle w:val="a8"/>
        <w:rPr>
          <w:lang w:eastAsia="ru-RU"/>
        </w:rPr>
      </w:pPr>
      <w:r w:rsidRPr="00BD6803">
        <w:rPr>
          <w:lang w:eastAsia="ru-RU"/>
        </w:rPr>
        <w:t>– анализ применения антикоррупционной политики и, при необходимости, ее пересмотр.</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Разработка проекта антикоррупционной политики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Согласование проекта и его утверждение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BD6803">
        <w:rPr>
          <w:rFonts w:ascii="Verdana" w:eastAsia="Times New Roman" w:hAnsi="Verdana" w:cs="Tahoma"/>
          <w:color w:val="000000"/>
          <w:sz w:val="20"/>
          <w:szCs w:val="20"/>
          <w:lang w:eastAsia="ru-RU"/>
        </w:rPr>
        <w:t>с</w:t>
      </w:r>
      <w:proofErr w:type="gramEnd"/>
      <w:r w:rsidRPr="00BD6803">
        <w:rPr>
          <w:rFonts w:ascii="Verdana" w:eastAsia="Times New Roman" w:hAnsi="Verdana" w:cs="Tahoma"/>
          <w:color w:val="000000"/>
          <w:sz w:val="20"/>
          <w:szCs w:val="20"/>
          <w:lang w:eastAsia="ru-RU"/>
        </w:rPr>
        <w:t xml:space="preserve"> </w:t>
      </w:r>
      <w:proofErr w:type="gramStart"/>
      <w:r w:rsidRPr="00BD6803">
        <w:rPr>
          <w:rFonts w:ascii="Verdana" w:eastAsia="Times New Roman" w:hAnsi="Verdana" w:cs="Tahoma"/>
          <w:color w:val="000000"/>
          <w:sz w:val="20"/>
          <w:szCs w:val="20"/>
          <w:lang w:eastAsia="ru-RU"/>
        </w:rPr>
        <w:t>кадровым</w:t>
      </w:r>
      <w:proofErr w:type="gramEnd"/>
      <w:r w:rsidRPr="00BD6803">
        <w:rPr>
          <w:rFonts w:ascii="Verdana" w:eastAsia="Times New Roman" w:hAnsi="Verdana" w:cs="Tahoma"/>
          <w:color w:val="000000"/>
          <w:sz w:val="20"/>
          <w:szCs w:val="20"/>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Информирование работников о принятой в организации антикоррупционной политике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BD6803">
        <w:rPr>
          <w:rFonts w:ascii="Verdana" w:eastAsia="Times New Roman" w:hAnsi="Verdana" w:cs="Tahoma"/>
          <w:color w:val="000000"/>
          <w:sz w:val="20"/>
          <w:szCs w:val="20"/>
          <w:lang w:eastAsia="ru-RU"/>
        </w:rPr>
        <w:t>разместить его</w:t>
      </w:r>
      <w:proofErr w:type="gramEnd"/>
      <w:r w:rsidRPr="00BD6803">
        <w:rPr>
          <w:rFonts w:ascii="Verdana" w:eastAsia="Times New Roman" w:hAnsi="Verdana" w:cs="Tahoma"/>
          <w:color w:val="000000"/>
          <w:sz w:val="20"/>
          <w:szCs w:val="20"/>
          <w:lang w:eastAsia="ru-RU"/>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lastRenderedPageBreak/>
        <w:t>Реализация предусмотренных политикой антикоррупционных мер</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Анализ применения антикоррупционной политики и, при необходимости, ее пересмотр</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Пересмотр принятой антикоррупционной политики может проводиться и в иных случаях, таких как внесение изменений в </w:t>
      </w:r>
      <w:hyperlink r:id="rId7" w:tgtFrame="_blank" w:history="1">
        <w:r w:rsidRPr="00BD6803">
          <w:rPr>
            <w:rFonts w:ascii="Verdana" w:eastAsia="Times New Roman" w:hAnsi="Verdana" w:cs="Tahoma"/>
            <w:color w:val="003C88"/>
            <w:sz w:val="20"/>
            <w:szCs w:val="20"/>
            <w:u w:val="single"/>
            <w:lang w:eastAsia="ru-RU"/>
          </w:rPr>
          <w:t>ТК РФ</w:t>
        </w:r>
      </w:hyperlink>
      <w:r w:rsidRPr="00BD6803">
        <w:rPr>
          <w:rFonts w:ascii="Verdana" w:eastAsia="Times New Roman" w:hAnsi="Verdana" w:cs="Tahoma"/>
          <w:color w:val="000000"/>
          <w:sz w:val="20"/>
          <w:szCs w:val="20"/>
          <w:lang w:eastAsia="ru-RU"/>
        </w:rPr>
        <w:t> и законодательство о противодействии коррупции, изменение организационно-правовой формы организации и т. д.</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цели и задачи внедрения антикоррупционной политики;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используемые в политике понятия и определения;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основные принципы антикоррупционной деятельности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область применения политики и круг лиц, попадающих под ее действие;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определение должностных лиц организации, ответственных за реализацию антикоррупционной политики;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определение и закрепление обязанностей работников и организации, связанных с предупреждением и противодействием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ответственность сотрудников за несоблюдение требований антикоррупционной политики;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порядок пересмотра и внесения изменений в антикоррупционную политику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Область применения политики и круг лиц, попадающих под ее действие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Закрепление обязанностей работников и организации, связанных с предупреждением и противодействием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Примерами общих обязанностей работников в связи с предупреждением и противодействием коррупции могут быть следующие: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воздерживаться от совершения и (или) участия в совершении коррупционных правонарушений в интересах или от имени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w:t>
      </w:r>
      <w:r w:rsidRPr="00BD6803">
        <w:rPr>
          <w:rFonts w:ascii="Verdana" w:eastAsia="Times New Roman" w:hAnsi="Verdana" w:cs="Tahoma"/>
          <w:color w:val="000000"/>
          <w:sz w:val="20"/>
          <w:szCs w:val="20"/>
          <w:lang w:eastAsia="ru-RU"/>
        </w:rPr>
        <w:lastRenderedPageBreak/>
        <w:t>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r w:rsidRPr="00BD6803">
        <w:rPr>
          <w:rFonts w:ascii="Verdana" w:eastAsia="Times New Roman" w:hAnsi="Verdana" w:cs="Tahoma"/>
          <w:color w:val="000000"/>
          <w:sz w:val="20"/>
          <w:szCs w:val="20"/>
          <w:vertAlign w:val="superscript"/>
          <w:lang w:eastAsia="ru-RU"/>
        </w:rPr>
        <w:t>1</w:t>
      </w:r>
      <w:r w:rsidRPr="00BD6803">
        <w:rPr>
          <w:rFonts w:ascii="Verdana" w:eastAsia="Times New Roman" w:hAnsi="Verdana" w:cs="Tahoma"/>
          <w:color w:val="000000"/>
          <w:sz w:val="20"/>
          <w:szCs w:val="20"/>
          <w:lang w:eastAsia="ru-RU"/>
        </w:rPr>
        <w:t>.</w:t>
      </w:r>
    </w:p>
    <w:p w:rsidR="00BD6803" w:rsidRPr="00BD6803" w:rsidRDefault="00BD6803" w:rsidP="00BD6803">
      <w:pPr>
        <w:spacing w:after="0"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pict>
          <v:rect id="_x0000_i1032" style="width:0;height:1.5pt" o:hralign="center" o:hrstd="t" o:hr="t" fillcolor="#aca899" stroked="f"/>
        </w:pic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vertAlign w:val="superscript"/>
          <w:lang w:eastAsia="ru-RU"/>
        </w:rPr>
        <w:t>1</w:t>
      </w:r>
      <w:r w:rsidRPr="00BD6803">
        <w:rPr>
          <w:rFonts w:ascii="Verdana" w:eastAsia="Times New Roman" w:hAnsi="Verdana" w:cs="Tahoma"/>
          <w:color w:val="000000"/>
          <w:sz w:val="20"/>
          <w:szCs w:val="20"/>
          <w:lang w:eastAsia="ru-RU"/>
        </w:rPr>
        <w:t xml:space="preserve"> Письмо </w:t>
      </w:r>
      <w:proofErr w:type="spellStart"/>
      <w:r w:rsidRPr="00BD6803">
        <w:rPr>
          <w:rFonts w:ascii="Verdana" w:eastAsia="Times New Roman" w:hAnsi="Verdana" w:cs="Tahoma"/>
          <w:color w:val="000000"/>
          <w:sz w:val="20"/>
          <w:szCs w:val="20"/>
          <w:lang w:eastAsia="ru-RU"/>
        </w:rPr>
        <w:t>Минздравсоцразвития</w:t>
      </w:r>
      <w:proofErr w:type="spellEnd"/>
      <w:r w:rsidRPr="00BD6803">
        <w:rPr>
          <w:rFonts w:ascii="Verdana" w:eastAsia="Times New Roman" w:hAnsi="Verdana" w:cs="Tahoma"/>
          <w:color w:val="000000"/>
          <w:sz w:val="20"/>
          <w:szCs w:val="20"/>
          <w:lang w:eastAsia="ru-RU"/>
        </w:rPr>
        <w:t xml:space="preserve"> России от 20 сентября 2010 года № 7666-17 «О методических </w:t>
      </w:r>
      <w:proofErr w:type="gramStart"/>
      <w:r w:rsidRPr="00BD6803">
        <w:rPr>
          <w:rFonts w:ascii="Verdana" w:eastAsia="Times New Roman" w:hAnsi="Verdana" w:cs="Tahoma"/>
          <w:color w:val="000000"/>
          <w:sz w:val="20"/>
          <w:szCs w:val="20"/>
          <w:lang w:eastAsia="ru-RU"/>
        </w:rPr>
        <w:t>рекомендациях</w:t>
      </w:r>
      <w:proofErr w:type="gramEnd"/>
      <w:r w:rsidRPr="00BD6803">
        <w:rPr>
          <w:rFonts w:ascii="Verdana" w:eastAsia="Times New Roman" w:hAnsi="Verdana" w:cs="Tahoma"/>
          <w:color w:val="000000"/>
          <w:sz w:val="20"/>
          <w:szCs w:val="20"/>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на официальном сайте Минтруда России по адресу: http://www.rosmintrud.ru/ministry/programms/gossluzhba/antikorr/1.</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 д.</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Исходя из положений </w:t>
      </w:r>
      <w:hyperlink r:id="rId8" w:tgtFrame="_blank" w:history="1">
        <w:r w:rsidRPr="00BD6803">
          <w:rPr>
            <w:rFonts w:ascii="Verdana" w:eastAsia="Times New Roman" w:hAnsi="Verdana" w:cs="Tahoma"/>
            <w:color w:val="003C88"/>
            <w:sz w:val="20"/>
            <w:szCs w:val="20"/>
            <w:u w:val="single"/>
            <w:lang w:eastAsia="ru-RU"/>
          </w:rPr>
          <w:t>статьи 57 ТК РФ</w:t>
        </w:r>
      </w:hyperlink>
      <w:r w:rsidRPr="00BD6803">
        <w:rPr>
          <w:rFonts w:ascii="Verdana" w:eastAsia="Times New Roman" w:hAnsi="Verdana" w:cs="Tahoma"/>
          <w:color w:val="000000"/>
          <w:sz w:val="20"/>
          <w:szCs w:val="20"/>
          <w:lang w:eastAsia="ru-RU"/>
        </w:rPr>
        <w:t>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9" w:tgtFrame="_blank" w:history="1">
        <w:r w:rsidRPr="00BD6803">
          <w:rPr>
            <w:rFonts w:ascii="Verdana" w:eastAsia="Times New Roman" w:hAnsi="Verdana" w:cs="Tahoma"/>
            <w:color w:val="003C88"/>
            <w:sz w:val="20"/>
            <w:szCs w:val="20"/>
            <w:u w:val="single"/>
            <w:lang w:eastAsia="ru-RU"/>
          </w:rPr>
          <w:t>ТК РФ</w:t>
        </w:r>
      </w:hyperlink>
      <w:r w:rsidRPr="00BD6803">
        <w:rPr>
          <w:rFonts w:ascii="Verdana" w:eastAsia="Times New Roman" w:hAnsi="Verdana" w:cs="Tahoma"/>
          <w:color w:val="000000"/>
          <w:sz w:val="20"/>
          <w:szCs w:val="20"/>
          <w:lang w:eastAsia="ru-RU"/>
        </w:rPr>
        <w:t>, за совершения неправомерных действий, повлекших неисполнение возложенных на него трудовых обязанностей.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Установление перечня проводимых организацией антикоррупционных мероприятий и порядок их выполнения (применения)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Таблица 1 – Примерный перечень антикоррупционных мероприятий</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67"/>
        <w:gridCol w:w="6678"/>
      </w:tblGrid>
      <w:tr w:rsidR="00BD6803" w:rsidRPr="00BD6803" w:rsidTr="00BD6803">
        <w:trPr>
          <w:trHeight w:val="330"/>
        </w:trPr>
        <w:tc>
          <w:tcPr>
            <w:tcW w:w="145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jc w:val="center"/>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Направление</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jc w:val="center"/>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Мероприятие</w:t>
            </w:r>
          </w:p>
        </w:tc>
      </w:tr>
      <w:tr w:rsidR="00BD6803" w:rsidRPr="00BD6803" w:rsidTr="00BD6803">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lastRenderedPageBreak/>
              <w:t>Нормативное обеспечение, закрепление стандартов поведения и декларация намерений</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Разработка и принятие кодекса этики и служебного поведения работников организации</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Разработка и внедрение положения о конфликте интересов, декларации о конфликте интересов</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Разработка и принятие правил, регламентирующих вопросы обмена деловыми подарками и знаками делового гостеприимства</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Присоединение к Антикоррупционной хартии российского бизнеса</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Введение в договоры, связанные с хозяйственной деятельностью организации, стандартной антикоррупционной оговорки</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Введение антикоррупционных положений в трудовые договора работников</w:t>
            </w:r>
          </w:p>
        </w:tc>
      </w:tr>
      <w:tr w:rsidR="00BD6803" w:rsidRPr="00BD6803" w:rsidTr="00BD6803">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Разработка и введение специальных антикоррупционных процедур</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proofErr w:type="gramStart"/>
            <w:r w:rsidRPr="00BD6803">
              <w:rPr>
                <w:rFonts w:ascii="Verdana" w:eastAsia="Times New Roman" w:hAnsi="Verdana" w:cs="Times New Roman"/>
                <w:sz w:val="20"/>
                <w:szCs w:val="20"/>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Ежегодное заполнение декларации о конфликте интересов</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 xml:space="preserve">Проведение периодической оценки коррупционных рисков в </w:t>
            </w:r>
            <w:r w:rsidRPr="00BD6803">
              <w:rPr>
                <w:rFonts w:ascii="Verdana" w:eastAsia="Times New Roman" w:hAnsi="Verdana" w:cs="Times New Roman"/>
                <w:sz w:val="20"/>
                <w:szCs w:val="20"/>
                <w:lang w:eastAsia="ru-RU"/>
              </w:rPr>
              <w:lastRenderedPageBreak/>
              <w:t>целях выявления сфер деятельности организации, наиболее подверженных таким рискам, и разработки соответствующих антикоррупционных мер</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Ротация работников, занимающих должности, связанные с высоким коррупционным риском</w:t>
            </w:r>
          </w:p>
        </w:tc>
      </w:tr>
      <w:tr w:rsidR="00BD6803" w:rsidRPr="00BD6803" w:rsidTr="00BD6803">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Обучение и информирование работников</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Проведение обучающих мероприятий по вопросам профилактики и противодействия коррупции</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D6803" w:rsidRPr="00BD6803" w:rsidTr="00BD6803">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Осуществление регулярного контроля соблюдения внутренних процедур</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D6803" w:rsidRPr="00BD6803" w:rsidTr="00BD6803">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Привлечение экспертов</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Периодическое проведение внешнего аудита</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 xml:space="preserve">Привлечение внешних независимых экспертов при осуществлении хозяйственной деятельности организации и </w:t>
            </w:r>
            <w:proofErr w:type="gramStart"/>
            <w:r w:rsidRPr="00BD6803">
              <w:rPr>
                <w:rFonts w:ascii="Verdana" w:eastAsia="Times New Roman" w:hAnsi="Verdana" w:cs="Times New Roman"/>
                <w:sz w:val="20"/>
                <w:szCs w:val="20"/>
                <w:lang w:eastAsia="ru-RU"/>
              </w:rPr>
              <w:t>организации</w:t>
            </w:r>
            <w:proofErr w:type="gramEnd"/>
            <w:r w:rsidRPr="00BD6803">
              <w:rPr>
                <w:rFonts w:ascii="Verdana" w:eastAsia="Times New Roman" w:hAnsi="Verdana" w:cs="Times New Roman"/>
                <w:sz w:val="20"/>
                <w:szCs w:val="20"/>
                <w:lang w:eastAsia="ru-RU"/>
              </w:rPr>
              <w:t xml:space="preserve"> антикоррупционных мер</w:t>
            </w:r>
          </w:p>
        </w:tc>
      </w:tr>
      <w:tr w:rsidR="00BD6803" w:rsidRPr="00BD6803" w:rsidTr="00BD6803">
        <w:trPr>
          <w:trHeight w:val="330"/>
        </w:trPr>
        <w:tc>
          <w:tcPr>
            <w:tcW w:w="1450" w:type="pct"/>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Оценка результатов проводимой антикоррупционной работы и распространение отчетных материалов</w:t>
            </w: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Проведение регулярной оценки результатов работы по противодействию коррупции</w:t>
            </w:r>
          </w:p>
        </w:tc>
      </w:tr>
      <w:tr w:rsidR="00BD6803" w:rsidRPr="00BD6803" w:rsidTr="00BD680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D6803" w:rsidRPr="00BD6803" w:rsidRDefault="00BD6803" w:rsidP="00BD6803">
            <w:pPr>
              <w:spacing w:after="0" w:line="240" w:lineRule="auto"/>
              <w:rPr>
                <w:rFonts w:ascii="Verdana" w:eastAsia="Times New Roman" w:hAnsi="Verdana" w:cs="Times New Roman"/>
                <w:sz w:val="20"/>
                <w:szCs w:val="20"/>
                <w:lang w:eastAsia="ru-RU"/>
              </w:rPr>
            </w:pPr>
          </w:p>
        </w:tc>
        <w:tc>
          <w:tcPr>
            <w:tcW w:w="350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BD6803" w:rsidRPr="00BD6803" w:rsidRDefault="00BD6803" w:rsidP="00BD6803">
            <w:pPr>
              <w:spacing w:after="195" w:line="312" w:lineRule="atLeast"/>
              <w:rPr>
                <w:rFonts w:ascii="Verdana" w:eastAsia="Times New Roman" w:hAnsi="Verdana" w:cs="Times New Roman"/>
                <w:sz w:val="20"/>
                <w:szCs w:val="20"/>
                <w:lang w:eastAsia="ru-RU"/>
              </w:rPr>
            </w:pPr>
            <w:r w:rsidRPr="00BD6803">
              <w:rPr>
                <w:rFonts w:ascii="Verdana" w:eastAsia="Times New Roman" w:hAnsi="Verdana" w:cs="Times New Roman"/>
                <w:sz w:val="20"/>
                <w:szCs w:val="20"/>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D6803"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w:t>
      </w:r>
      <w:r w:rsidRPr="00BD6803">
        <w:rPr>
          <w:rFonts w:ascii="Verdana" w:eastAsia="Times New Roman" w:hAnsi="Verdana" w:cs="Tahoma"/>
          <w:color w:val="000000"/>
          <w:sz w:val="20"/>
          <w:szCs w:val="20"/>
          <w:lang w:eastAsia="ru-RU"/>
        </w:rPr>
        <w:lastRenderedPageBreak/>
        <w:t>составлении такого плана рекомендуется для каждого мероприятия указать сроки его проведени</w:t>
      </w:r>
      <w:r w:rsidR="00161396">
        <w:rPr>
          <w:rFonts w:ascii="Verdana" w:eastAsia="Times New Roman" w:hAnsi="Verdana" w:cs="Tahoma"/>
          <w:color w:val="000000"/>
          <w:sz w:val="20"/>
          <w:szCs w:val="20"/>
          <w:lang w:eastAsia="ru-RU"/>
        </w:rPr>
        <w:t>я и ответственного исполнителя.</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2" w:name="part1110180"/>
      <w:bookmarkEnd w:id="2"/>
      <w:r w:rsidRPr="00BD6803">
        <w:rPr>
          <w:rFonts w:ascii="Tahoma" w:eastAsia="Times New Roman" w:hAnsi="Tahoma" w:cs="Tahoma"/>
          <w:color w:val="66B018"/>
          <w:sz w:val="30"/>
          <w:szCs w:val="30"/>
          <w:lang w:eastAsia="ru-RU"/>
        </w:rPr>
        <w:t>2. Определение подразделений или должностных лиц, ответственн</w:t>
      </w:r>
      <w:r w:rsidR="00161396">
        <w:rPr>
          <w:rFonts w:ascii="Tahoma" w:eastAsia="Times New Roman" w:hAnsi="Tahoma" w:cs="Tahoma"/>
          <w:color w:val="66B018"/>
          <w:sz w:val="30"/>
          <w:szCs w:val="30"/>
          <w:lang w:eastAsia="ru-RU"/>
        </w:rPr>
        <w:t>ых за противодействие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Например, они могут быть установлены: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 антикоррупционной политике организации и иных нормативных документах, устанавливающих антикоррупционные процедуры;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 трудовых договорах и должностных инструкциях ответственных работников;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 положении о подразделении, ответственном за противодействие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число обязанностей структурного подразделения или должностного лица, например, может включаться: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 д.);</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проведение контрольных мероприятий, направленных на выявление коррупционных правонарушений работниками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организация проведения оценки коррупционных рисков;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организация заполнения и рассмотрения деклараций о конфликте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организация обучающих мероприятий по вопросам профилактики и противодействия коррупции и индивидуального консультирования работников;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6803"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проведение оценки результатов антикоррупционной работы и подготовка соответствующих отчетных материало</w:t>
      </w:r>
      <w:r w:rsidR="00161396">
        <w:rPr>
          <w:rFonts w:ascii="Verdana" w:eastAsia="Times New Roman" w:hAnsi="Verdana" w:cs="Tahoma"/>
          <w:color w:val="000000"/>
          <w:sz w:val="20"/>
          <w:szCs w:val="20"/>
          <w:lang w:eastAsia="ru-RU"/>
        </w:rPr>
        <w:t>в руководству организации.</w:t>
      </w:r>
    </w:p>
    <w:p w:rsidR="00BD6803" w:rsidRPr="00161396" w:rsidRDefault="00161396" w:rsidP="00161396">
      <w:pPr>
        <w:spacing w:before="100" w:beforeAutospacing="1" w:after="195" w:line="240" w:lineRule="auto"/>
        <w:outlineLvl w:val="2"/>
        <w:rPr>
          <w:rFonts w:ascii="Tahoma" w:eastAsia="Times New Roman" w:hAnsi="Tahoma" w:cs="Tahoma"/>
          <w:color w:val="66B018"/>
          <w:sz w:val="30"/>
          <w:szCs w:val="30"/>
          <w:lang w:eastAsia="ru-RU"/>
        </w:rPr>
      </w:pPr>
      <w:bookmarkStart w:id="3" w:name="part1110183"/>
      <w:bookmarkEnd w:id="3"/>
      <w:r>
        <w:rPr>
          <w:rFonts w:ascii="Tahoma" w:eastAsia="Times New Roman" w:hAnsi="Tahoma" w:cs="Tahoma"/>
          <w:color w:val="66B018"/>
          <w:sz w:val="30"/>
          <w:szCs w:val="30"/>
          <w:lang w:eastAsia="ru-RU"/>
        </w:rPr>
        <w:t>3. Оценка коррупционных рисков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BD6803">
        <w:rPr>
          <w:rFonts w:ascii="Verdana" w:eastAsia="Times New Roman" w:hAnsi="Verdana" w:cs="Tahoma"/>
          <w:color w:val="000000"/>
          <w:sz w:val="20"/>
          <w:szCs w:val="20"/>
          <w:lang w:eastAsia="ru-RU"/>
        </w:rPr>
        <w:t>правонарушений</w:t>
      </w:r>
      <w:proofErr w:type="gramEnd"/>
      <w:r w:rsidRPr="00BD6803">
        <w:rPr>
          <w:rFonts w:ascii="Verdana" w:eastAsia="Times New Roman" w:hAnsi="Verdana" w:cs="Tahoma"/>
          <w:color w:val="000000"/>
          <w:sz w:val="20"/>
          <w:szCs w:val="20"/>
          <w:lang w:eastAsia="ru-RU"/>
        </w:rPr>
        <w:t xml:space="preserve"> как в целях получения личной выгоды, так и в целях получения выгоды организацией.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представить деятельность организации в виде отдельных бизнес-процессов, в каждом из которых выделить составные элементы (под</w:t>
      </w:r>
      <w:r w:rsidR="00161396">
        <w:rPr>
          <w:rFonts w:ascii="Verdana" w:eastAsia="Times New Roman" w:hAnsi="Verdana" w:cs="Tahoma"/>
          <w:color w:val="000000"/>
          <w:sz w:val="20"/>
          <w:szCs w:val="20"/>
          <w:lang w:eastAsia="ru-RU"/>
        </w:rPr>
        <w:t xml:space="preserve"> </w:t>
      </w:r>
      <w:r w:rsidRPr="00BD6803">
        <w:rPr>
          <w:rFonts w:ascii="Verdana" w:eastAsia="Times New Roman" w:hAnsi="Verdana" w:cs="Tahoma"/>
          <w:color w:val="000000"/>
          <w:sz w:val="20"/>
          <w:szCs w:val="20"/>
          <w:lang w:eastAsia="ru-RU"/>
        </w:rPr>
        <w:t>процессы);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выделить «критические точки» – для каждого бизнес-процесса определить те элементы (под</w:t>
      </w:r>
      <w:r w:rsidR="00161396">
        <w:rPr>
          <w:rFonts w:ascii="Verdana" w:eastAsia="Times New Roman" w:hAnsi="Verdana" w:cs="Tahoma"/>
          <w:color w:val="000000"/>
          <w:sz w:val="20"/>
          <w:szCs w:val="20"/>
          <w:lang w:eastAsia="ru-RU"/>
        </w:rPr>
        <w:t xml:space="preserve"> </w:t>
      </w:r>
      <w:r w:rsidRPr="00BD6803">
        <w:rPr>
          <w:rFonts w:ascii="Verdana" w:eastAsia="Times New Roman" w:hAnsi="Verdana" w:cs="Tahoma"/>
          <w:color w:val="000000"/>
          <w:sz w:val="20"/>
          <w:szCs w:val="20"/>
          <w:lang w:eastAsia="ru-RU"/>
        </w:rPr>
        <w:t>процессы), при реализации которых наиболее вероятно возникновение коррупционных правонарушений.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 Для каждого </w:t>
      </w:r>
      <w:proofErr w:type="gramStart"/>
      <w:r w:rsidRPr="00BD6803">
        <w:rPr>
          <w:rFonts w:ascii="Verdana" w:eastAsia="Times New Roman" w:hAnsi="Verdana" w:cs="Tahoma"/>
          <w:color w:val="000000"/>
          <w:sz w:val="20"/>
          <w:szCs w:val="20"/>
          <w:lang w:eastAsia="ru-RU"/>
        </w:rPr>
        <w:t>под</w:t>
      </w:r>
      <w:proofErr w:type="gramEnd"/>
      <w:r w:rsidR="00161396">
        <w:rPr>
          <w:rFonts w:ascii="Verdana" w:eastAsia="Times New Roman" w:hAnsi="Verdana" w:cs="Tahoma"/>
          <w:color w:val="000000"/>
          <w:sz w:val="20"/>
          <w:szCs w:val="20"/>
          <w:lang w:eastAsia="ru-RU"/>
        </w:rPr>
        <w:t xml:space="preserve"> </w:t>
      </w:r>
      <w:proofErr w:type="gramStart"/>
      <w:r w:rsidRPr="00BD6803">
        <w:rPr>
          <w:rFonts w:ascii="Verdana" w:eastAsia="Times New Roman" w:hAnsi="Verdana" w:cs="Tahoma"/>
          <w:color w:val="000000"/>
          <w:sz w:val="20"/>
          <w:szCs w:val="20"/>
          <w:lang w:eastAsia="ru-RU"/>
        </w:rPr>
        <w:t>процесса</w:t>
      </w:r>
      <w:proofErr w:type="gramEnd"/>
      <w:r w:rsidRPr="00BD6803">
        <w:rPr>
          <w:rFonts w:ascii="Verdana" w:eastAsia="Times New Roman" w:hAnsi="Verdana" w:cs="Tahoma"/>
          <w:color w:val="000000"/>
          <w:sz w:val="20"/>
          <w:szCs w:val="20"/>
          <w:lang w:eastAsia="ru-RU"/>
        </w:rPr>
        <w:t>, реализация которого связана с коррупционным риском, составить описание возможных коррупционных правонарушений, включающее: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вероятные формы осуществления коррупционных платежей.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детальную регламентацию способа и сроков совершения действий работником в «критической точке»;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реинжиниринг функций, в том числе их перераспределение между структурными подразделениями внутри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установление дополнительных форм отчетности работников о результатах принятых решений;</w:t>
      </w:r>
    </w:p>
    <w:p w:rsidR="00BD6803" w:rsidRPr="00BD6803" w:rsidRDefault="00BD6803" w:rsidP="00BD6803">
      <w:pPr>
        <w:spacing w:after="240"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введение ограничений, затрудняющих осуществление коррупционных платежей и т. д.</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4" w:name="part1110196"/>
      <w:bookmarkEnd w:id="4"/>
      <w:r w:rsidRPr="00BD6803">
        <w:rPr>
          <w:rFonts w:ascii="Tahoma" w:eastAsia="Times New Roman" w:hAnsi="Tahoma" w:cs="Tahoma"/>
          <w:color w:val="66B018"/>
          <w:sz w:val="30"/>
          <w:szCs w:val="30"/>
          <w:lang w:eastAsia="ru-RU"/>
        </w:rPr>
        <w:t>4. Выявление и уре</w:t>
      </w:r>
      <w:r w:rsidR="00161396">
        <w:rPr>
          <w:rFonts w:ascii="Tahoma" w:eastAsia="Times New Roman" w:hAnsi="Tahoma" w:cs="Tahoma"/>
          <w:color w:val="66B018"/>
          <w:sz w:val="30"/>
          <w:szCs w:val="30"/>
          <w:lang w:eastAsia="ru-RU"/>
        </w:rPr>
        <w:t>гулирование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Выявление конфликта интересов в деятельности организац</w:t>
      </w:r>
      <w:proofErr w:type="gramStart"/>
      <w:r w:rsidRPr="00BD6803">
        <w:rPr>
          <w:rFonts w:ascii="Verdana" w:eastAsia="Times New Roman" w:hAnsi="Verdana" w:cs="Tahoma"/>
          <w:color w:val="000000"/>
          <w:sz w:val="20"/>
          <w:szCs w:val="20"/>
          <w:lang w:eastAsia="ru-RU"/>
        </w:rPr>
        <w:t>ии и ее</w:t>
      </w:r>
      <w:proofErr w:type="gramEnd"/>
      <w:r w:rsidRPr="00BD6803">
        <w:rPr>
          <w:rFonts w:ascii="Verdana" w:eastAsia="Times New Roman" w:hAnsi="Verdana" w:cs="Tahoma"/>
          <w:color w:val="000000"/>
          <w:sz w:val="20"/>
          <w:szCs w:val="20"/>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lastRenderedPageBreak/>
        <w:t>Во-первых, соответствующие нормы содержатся в Федеральном законе «О противодействии коррупции», а также в принятых в его развитие статьях </w:t>
      </w:r>
      <w:hyperlink r:id="rId10" w:tgtFrame="_blank" w:history="1">
        <w:r w:rsidRPr="00BD6803">
          <w:rPr>
            <w:rFonts w:ascii="Verdana" w:eastAsia="Times New Roman" w:hAnsi="Verdana" w:cs="Tahoma"/>
            <w:color w:val="003C88"/>
            <w:sz w:val="20"/>
            <w:szCs w:val="20"/>
            <w:u w:val="single"/>
            <w:lang w:eastAsia="ru-RU"/>
          </w:rPr>
          <w:t>ТК РФ</w:t>
        </w:r>
      </w:hyperlink>
      <w:r w:rsidRPr="00BD6803">
        <w:rPr>
          <w:rFonts w:ascii="Verdana" w:eastAsia="Times New Roman" w:hAnsi="Verdana" w:cs="Tahoma"/>
          <w:color w:val="000000"/>
          <w:sz w:val="20"/>
          <w:szCs w:val="20"/>
          <w:lang w:eastAsia="ru-RU"/>
        </w:rPr>
        <w:t>.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w:t>
      </w:r>
      <w:proofErr w:type="gramEnd"/>
      <w:r w:rsidRPr="00BD6803">
        <w:rPr>
          <w:rFonts w:ascii="Verdana" w:eastAsia="Times New Roman" w:hAnsi="Verdana" w:cs="Tahoma"/>
          <w:color w:val="000000"/>
          <w:sz w:val="20"/>
          <w:szCs w:val="20"/>
          <w:lang w:eastAsia="ru-RU"/>
        </w:rPr>
        <w:t xml:space="preserve">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Федеральный закон «О противодействии коррупции» и </w:t>
      </w:r>
      <w:hyperlink r:id="rId11" w:tgtFrame="_blank" w:history="1">
        <w:r w:rsidRPr="00BD6803">
          <w:rPr>
            <w:rFonts w:ascii="Verdana" w:eastAsia="Times New Roman" w:hAnsi="Verdana" w:cs="Tahoma"/>
            <w:b/>
            <w:bCs/>
            <w:color w:val="003C88"/>
            <w:sz w:val="20"/>
            <w:szCs w:val="20"/>
            <w:u w:val="single"/>
            <w:lang w:eastAsia="ru-RU"/>
          </w:rPr>
          <w:t>Трудовой кодекс Российской Федерации</w:t>
        </w:r>
      </w:hyperlink>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w:t>
      </w:r>
      <w:proofErr w:type="gramStart"/>
      <w:r w:rsidRPr="00BD6803">
        <w:rPr>
          <w:rFonts w:ascii="Verdana" w:eastAsia="Times New Roman" w:hAnsi="Verdana" w:cs="Tahoma"/>
          <w:color w:val="000000"/>
          <w:sz w:val="20"/>
          <w:szCs w:val="20"/>
          <w:lang w:eastAsia="ru-RU"/>
        </w:rPr>
        <w:t>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BD6803">
        <w:rPr>
          <w:rFonts w:ascii="Verdana" w:eastAsia="Times New Roman" w:hAnsi="Verdana" w:cs="Tahoma"/>
          <w:color w:val="000000"/>
          <w:sz w:val="20"/>
          <w:szCs w:val="20"/>
          <w:lang w:eastAsia="ru-RU"/>
        </w:rPr>
        <w:t xml:space="preserve"> государства, </w:t>
      </w:r>
      <w:proofErr w:type="gramStart"/>
      <w:r w:rsidRPr="00BD6803">
        <w:rPr>
          <w:rFonts w:ascii="Verdana" w:eastAsia="Times New Roman" w:hAnsi="Verdana" w:cs="Tahoma"/>
          <w:color w:val="000000"/>
          <w:sz w:val="20"/>
          <w:szCs w:val="20"/>
          <w:lang w:eastAsia="ru-RU"/>
        </w:rPr>
        <w:t>способное</w:t>
      </w:r>
      <w:proofErr w:type="gramEnd"/>
      <w:r w:rsidRPr="00BD6803">
        <w:rPr>
          <w:rFonts w:ascii="Verdana" w:eastAsia="Times New Roman" w:hAnsi="Verdana" w:cs="Tahoma"/>
          <w:color w:val="000000"/>
          <w:sz w:val="20"/>
          <w:szCs w:val="20"/>
          <w:lang w:eastAsia="ru-RU"/>
        </w:rPr>
        <w:t xml:space="preserve"> привести к причинению вреда правам и законным интересам граждан, организаций, общества или государства.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1) в государственных корпорациях;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3) в иных организациях, создаваемых Российской Федерацией на основании федеральных законов;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4) в организациях, создаваемых для выполнения задач, поставленных перед федеральными государственными органами.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12" w:tgtFrame="_blank" w:history="1">
        <w:r w:rsidRPr="00BD6803">
          <w:rPr>
            <w:rFonts w:ascii="Verdana" w:eastAsia="Times New Roman" w:hAnsi="Verdana" w:cs="Tahoma"/>
            <w:color w:val="003C88"/>
            <w:sz w:val="20"/>
            <w:szCs w:val="20"/>
            <w:u w:val="single"/>
            <w:lang w:eastAsia="ru-RU"/>
          </w:rPr>
          <w:t>ТК РФ</w:t>
        </w:r>
      </w:hyperlink>
      <w:r w:rsidRPr="00BD6803">
        <w:rPr>
          <w:rFonts w:ascii="Verdana" w:eastAsia="Times New Roman" w:hAnsi="Verdana" w:cs="Tahoma"/>
          <w:color w:val="000000"/>
          <w:sz w:val="20"/>
          <w:szCs w:val="20"/>
          <w:lang w:eastAsia="ru-RU"/>
        </w:rPr>
        <w:t>, а также в ряде подзаконных нормативных правовых актов.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В частности, применительно к государственным корпорациям и государственным компаниям в соответствии со </w:t>
      </w:r>
      <w:hyperlink r:id="rId13" w:tgtFrame="_blank" w:history="1">
        <w:r w:rsidRPr="00BD6803">
          <w:rPr>
            <w:rFonts w:ascii="Verdana" w:eastAsia="Times New Roman" w:hAnsi="Verdana" w:cs="Tahoma"/>
            <w:color w:val="003C88"/>
            <w:sz w:val="20"/>
            <w:szCs w:val="20"/>
            <w:u w:val="single"/>
            <w:lang w:eastAsia="ru-RU"/>
          </w:rPr>
          <w:t>статьей 349.1 ТК РФ</w:t>
        </w:r>
      </w:hyperlink>
      <w:r w:rsidRPr="00BD6803">
        <w:rPr>
          <w:rFonts w:ascii="Verdana" w:eastAsia="Times New Roman" w:hAnsi="Verdana" w:cs="Tahoma"/>
          <w:color w:val="000000"/>
          <w:sz w:val="20"/>
          <w:szCs w:val="20"/>
          <w:lang w:eastAsia="ru-RU"/>
        </w:rPr>
        <w:t>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BD6803">
        <w:rPr>
          <w:rFonts w:ascii="Verdana" w:eastAsia="Times New Roman" w:hAnsi="Verdana" w:cs="Tahoma"/>
          <w:color w:val="000000"/>
          <w:sz w:val="20"/>
          <w:szCs w:val="20"/>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BD6803">
        <w:rPr>
          <w:rFonts w:ascii="Verdana" w:eastAsia="Times New Roman" w:hAnsi="Verdana" w:cs="Tahoma"/>
          <w:color w:val="000000"/>
          <w:sz w:val="20"/>
          <w:szCs w:val="20"/>
          <w:lang w:eastAsia="ru-RU"/>
        </w:rPr>
        <w:t>способное</w:t>
      </w:r>
      <w:proofErr w:type="gramEnd"/>
      <w:r w:rsidRPr="00BD6803">
        <w:rPr>
          <w:rFonts w:ascii="Verdana" w:eastAsia="Times New Roman" w:hAnsi="Verdana" w:cs="Tahoma"/>
          <w:color w:val="000000"/>
          <w:sz w:val="20"/>
          <w:szCs w:val="20"/>
          <w:lang w:eastAsia="ru-RU"/>
        </w:rPr>
        <w:t xml:space="preserve"> привести к причинению вреда имуществу и (или) деловой репутации этой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14" w:tgtFrame="_blank" w:history="1">
        <w:r w:rsidRPr="00BD6803">
          <w:rPr>
            <w:rFonts w:ascii="Verdana" w:eastAsia="Times New Roman" w:hAnsi="Verdana" w:cs="Tahoma"/>
            <w:color w:val="003C88"/>
            <w:sz w:val="20"/>
            <w:szCs w:val="20"/>
            <w:u w:val="single"/>
            <w:lang w:eastAsia="ru-RU"/>
          </w:rPr>
          <w:t>Постановлением Правительства Российской Федерации от 5 июля 2013 года № 568</w:t>
        </w:r>
      </w:hyperlink>
      <w:r w:rsidRPr="00BD6803">
        <w:rPr>
          <w:rFonts w:ascii="Verdana" w:eastAsia="Times New Roman" w:hAnsi="Verdana" w:cs="Tahoma"/>
          <w:color w:val="000000"/>
          <w:sz w:val="20"/>
          <w:szCs w:val="20"/>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w:t>
      </w:r>
      <w:proofErr w:type="gramEnd"/>
      <w:r w:rsidRPr="00BD6803">
        <w:rPr>
          <w:rFonts w:ascii="Verdana" w:eastAsia="Times New Roman" w:hAnsi="Verdana" w:cs="Tahoma"/>
          <w:color w:val="000000"/>
          <w:sz w:val="20"/>
          <w:szCs w:val="20"/>
          <w:lang w:eastAsia="ru-RU"/>
        </w:rPr>
        <w:t xml:space="preserve">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15" w:tgtFrame="_blank" w:history="1">
        <w:r w:rsidRPr="00BD6803">
          <w:rPr>
            <w:rFonts w:ascii="Verdana" w:eastAsia="Times New Roman" w:hAnsi="Verdana" w:cs="Tahoma"/>
            <w:color w:val="003C88"/>
            <w:sz w:val="20"/>
            <w:szCs w:val="20"/>
            <w:u w:val="single"/>
            <w:lang w:eastAsia="ru-RU"/>
          </w:rPr>
          <w:t>статье 349.1 ТК РФ</w:t>
        </w:r>
      </w:hyperlink>
      <w:r w:rsidRPr="00BD6803">
        <w:rPr>
          <w:rFonts w:ascii="Verdana" w:eastAsia="Times New Roman" w:hAnsi="Verdana" w:cs="Tahoma"/>
          <w:color w:val="000000"/>
          <w:sz w:val="20"/>
          <w:szCs w:val="20"/>
          <w:lang w:eastAsia="ru-RU"/>
        </w:rPr>
        <w:t xml:space="preserve">. Организациям, создаваемым для выполнения задач, поставленных перед федеральными государственными органами, рекомендуется принять за основу </w:t>
      </w:r>
      <w:r w:rsidRPr="00BD6803">
        <w:rPr>
          <w:rFonts w:ascii="Verdana" w:eastAsia="Times New Roman" w:hAnsi="Verdana" w:cs="Tahoma"/>
          <w:color w:val="000000"/>
          <w:sz w:val="20"/>
          <w:szCs w:val="20"/>
          <w:lang w:eastAsia="ru-RU"/>
        </w:rPr>
        <w:lastRenderedPageBreak/>
        <w:t>определение «конфликта интересов», закрепленное в статье 10 Федерального закона «О противодействии коррупции».</w:t>
      </w:r>
      <w:proofErr w:type="gramEnd"/>
      <w:r w:rsidRPr="00BD6803">
        <w:rPr>
          <w:rFonts w:ascii="Verdana" w:eastAsia="Times New Roman" w:hAnsi="Verdana" w:cs="Tahoma"/>
          <w:color w:val="000000"/>
          <w:sz w:val="20"/>
          <w:szCs w:val="20"/>
          <w:lang w:eastAsia="ru-RU"/>
        </w:rPr>
        <w:t xml:space="preserve">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Нормативные правовые акты, регулирующие отдельные виды деятельности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Организации, вовлеченные в процесс формирования и инвестирования средств пенсионных накоплений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В соответствии со </w:t>
      </w:r>
      <w:hyperlink r:id="rId16" w:tgtFrame="_blank" w:history="1">
        <w:r w:rsidRPr="00BD6803">
          <w:rPr>
            <w:rFonts w:ascii="Verdana" w:eastAsia="Times New Roman" w:hAnsi="Verdana" w:cs="Tahoma"/>
            <w:color w:val="003C88"/>
            <w:sz w:val="20"/>
            <w:szCs w:val="20"/>
            <w:u w:val="single"/>
            <w:lang w:eastAsia="ru-RU"/>
          </w:rPr>
          <w:t>статьей 35 Федерального закона от 24 июля 2002 года № 111-ФЗ</w:t>
        </w:r>
      </w:hyperlink>
      <w:r w:rsidRPr="00BD6803">
        <w:rPr>
          <w:rFonts w:ascii="Verdana" w:eastAsia="Times New Roman" w:hAnsi="Verdana" w:cs="Tahoma"/>
          <w:color w:val="000000"/>
          <w:sz w:val="20"/>
          <w:szCs w:val="20"/>
          <w:lang w:eastAsia="ru-RU"/>
        </w:rPr>
        <w:t> «Об инвестировании средств для финансирования накопительной части трудовой пенсии в Российской Федерации» (далее – </w:t>
      </w:r>
      <w:hyperlink r:id="rId17" w:tgtFrame="_blank" w:history="1">
        <w:r w:rsidRPr="00BD6803">
          <w:rPr>
            <w:rFonts w:ascii="Verdana" w:eastAsia="Times New Roman" w:hAnsi="Verdana" w:cs="Tahoma"/>
            <w:color w:val="003C88"/>
            <w:sz w:val="20"/>
            <w:szCs w:val="20"/>
            <w:u w:val="single"/>
            <w:lang w:eastAsia="ru-RU"/>
          </w:rPr>
          <w:t>Федеральный закон № 111-ФЗ</w:t>
        </w:r>
      </w:hyperlink>
      <w:r w:rsidRPr="00BD6803">
        <w:rPr>
          <w:rFonts w:ascii="Verdana" w:eastAsia="Times New Roman" w:hAnsi="Verdana" w:cs="Tahoma"/>
          <w:color w:val="000000"/>
          <w:sz w:val="20"/>
          <w:szCs w:val="20"/>
          <w:lang w:eastAsia="ru-RU"/>
        </w:rPr>
        <w:t>)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w:t>
      </w:r>
      <w:proofErr w:type="gramEnd"/>
      <w:r w:rsidRPr="00BD6803">
        <w:rPr>
          <w:rFonts w:ascii="Verdana" w:eastAsia="Times New Roman" w:hAnsi="Verdana" w:cs="Tahoma"/>
          <w:color w:val="000000"/>
          <w:sz w:val="20"/>
          <w:szCs w:val="20"/>
          <w:lang w:eastAsia="ru-RU"/>
        </w:rPr>
        <w:t xml:space="preserve"> </w:t>
      </w:r>
      <w:proofErr w:type="gramStart"/>
      <w:r w:rsidRPr="00BD6803">
        <w:rPr>
          <w:rFonts w:ascii="Verdana" w:eastAsia="Times New Roman" w:hAnsi="Verdana" w:cs="Tahoma"/>
          <w:color w:val="000000"/>
          <w:sz w:val="20"/>
          <w:szCs w:val="20"/>
          <w:lang w:eastAsia="ru-RU"/>
        </w:rPr>
        <w:t>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близкими родственниками в соответствии со статьей 14 </w:t>
      </w:r>
      <w:hyperlink r:id="rId18" w:tgtFrame="_blank" w:history="1">
        <w:r w:rsidRPr="00BD6803">
          <w:rPr>
            <w:rFonts w:ascii="Verdana" w:eastAsia="Times New Roman" w:hAnsi="Verdana" w:cs="Tahoma"/>
            <w:color w:val="003C88"/>
            <w:sz w:val="20"/>
            <w:szCs w:val="20"/>
            <w:u w:val="single"/>
            <w:lang w:eastAsia="ru-RU"/>
          </w:rPr>
          <w:t>Семейного кодекса Российской Федерации</w:t>
        </w:r>
      </w:hyperlink>
      <w:r w:rsidRPr="00BD6803">
        <w:rPr>
          <w:rFonts w:ascii="Verdana" w:eastAsia="Times New Roman" w:hAnsi="Verdana" w:cs="Tahoma"/>
          <w:color w:val="000000"/>
          <w:sz w:val="20"/>
          <w:szCs w:val="20"/>
          <w:lang w:eastAsia="ru-RU"/>
        </w:rPr>
        <w:t> считаются родители и дети, дедушки, бабушки, внуки, полнородные и неполно</w:t>
      </w:r>
      <w:r w:rsidR="00161396">
        <w:rPr>
          <w:rFonts w:ascii="Verdana" w:eastAsia="Times New Roman" w:hAnsi="Verdana" w:cs="Tahoma"/>
          <w:color w:val="000000"/>
          <w:sz w:val="20"/>
          <w:szCs w:val="20"/>
          <w:lang w:eastAsia="ru-RU"/>
        </w:rPr>
        <w:t xml:space="preserve"> </w:t>
      </w:r>
      <w:r w:rsidRPr="00BD6803">
        <w:rPr>
          <w:rFonts w:ascii="Verdana" w:eastAsia="Times New Roman" w:hAnsi="Verdana" w:cs="Tahoma"/>
          <w:color w:val="000000"/>
          <w:sz w:val="20"/>
          <w:szCs w:val="20"/>
          <w:lang w:eastAsia="ru-RU"/>
        </w:rPr>
        <w:t>родные братья и сестры.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Понятия «материальная выгода» и «личная выгода» раскрываются в Постановлении Правительства Российской Федерации от 12 декабря 2004 года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proofErr w:type="gramEnd"/>
      <w:r w:rsidRPr="00BD6803">
        <w:rPr>
          <w:rFonts w:ascii="Verdana" w:eastAsia="Times New Roman" w:hAnsi="Verdana" w:cs="Tahoma"/>
          <w:color w:val="000000"/>
          <w:sz w:val="20"/>
          <w:szCs w:val="20"/>
          <w:lang w:eastAsia="ru-RU"/>
        </w:rPr>
        <w:t>, с Федеральной службой по финансовым рынкам» (далее – Постановление № 770).</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 xml:space="preserve">Под «материальной выгодой» понимаются материальные средства, получаемые должностным лицом или сотрудником организации, его близкими родственниками, </w:t>
      </w:r>
      <w:r w:rsidRPr="00BD6803">
        <w:rPr>
          <w:rFonts w:ascii="Verdana" w:eastAsia="Times New Roman" w:hAnsi="Verdana" w:cs="Tahoma"/>
          <w:color w:val="000000"/>
          <w:sz w:val="20"/>
          <w:szCs w:val="20"/>
          <w:lang w:eastAsia="ru-RU"/>
        </w:rPr>
        <w:lastRenderedPageBreak/>
        <w:t>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BD6803">
        <w:rPr>
          <w:rFonts w:ascii="Verdana" w:eastAsia="Times New Roman" w:hAnsi="Verdana" w:cs="Tahoma"/>
          <w:color w:val="000000"/>
          <w:sz w:val="20"/>
          <w:szCs w:val="20"/>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Аналогичное определение «конфликта интересов» применительно к негосударственным пенсионным фондам закреплено в </w:t>
      </w:r>
      <w:hyperlink r:id="rId19" w:tgtFrame="_blank" w:history="1">
        <w:r w:rsidRPr="00BD6803">
          <w:rPr>
            <w:rFonts w:ascii="Verdana" w:eastAsia="Times New Roman" w:hAnsi="Verdana" w:cs="Tahoma"/>
            <w:color w:val="003C88"/>
            <w:sz w:val="20"/>
            <w:szCs w:val="20"/>
            <w:u w:val="single"/>
            <w:lang w:eastAsia="ru-RU"/>
          </w:rPr>
          <w:t>статье 36.24 Федерального закона от 7 мая 1998 года № 75-ФЗ</w:t>
        </w:r>
      </w:hyperlink>
      <w:r w:rsidRPr="00BD6803">
        <w:rPr>
          <w:rFonts w:ascii="Verdana" w:eastAsia="Times New Roman" w:hAnsi="Verdana" w:cs="Tahoma"/>
          <w:color w:val="000000"/>
          <w:sz w:val="20"/>
          <w:szCs w:val="20"/>
          <w:lang w:eastAsia="ru-RU"/>
        </w:rPr>
        <w:t> «О негосударственных пенсионных фондах» (далее – </w:t>
      </w:r>
      <w:hyperlink r:id="rId20" w:tgtFrame="_blank" w:history="1">
        <w:r w:rsidRPr="00BD6803">
          <w:rPr>
            <w:rFonts w:ascii="Verdana" w:eastAsia="Times New Roman" w:hAnsi="Verdana" w:cs="Tahoma"/>
            <w:color w:val="003C88"/>
            <w:sz w:val="20"/>
            <w:szCs w:val="20"/>
            <w:u w:val="single"/>
            <w:lang w:eastAsia="ru-RU"/>
          </w:rPr>
          <w:t>Федеральный закон № 75-ФЗ</w:t>
        </w:r>
      </w:hyperlink>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Иные субъекты и участники отношений по инвестированию средств пенсионных накоплений в определении конфликта интересов, закрепленном в </w:t>
      </w:r>
      <w:hyperlink r:id="rId21" w:tgtFrame="_blank" w:history="1">
        <w:r w:rsidRPr="00BD6803">
          <w:rPr>
            <w:rFonts w:ascii="Verdana" w:eastAsia="Times New Roman" w:hAnsi="Verdana" w:cs="Tahoma"/>
            <w:color w:val="003C88"/>
            <w:sz w:val="20"/>
            <w:szCs w:val="20"/>
            <w:u w:val="single"/>
            <w:lang w:eastAsia="ru-RU"/>
          </w:rPr>
          <w:t>Федеральном законе № 111-ФЗ</w:t>
        </w:r>
      </w:hyperlink>
      <w:r w:rsidRPr="00BD6803">
        <w:rPr>
          <w:rFonts w:ascii="Verdana" w:eastAsia="Times New Roman" w:hAnsi="Verdana" w:cs="Tahoma"/>
          <w:color w:val="000000"/>
          <w:sz w:val="20"/>
          <w:szCs w:val="20"/>
          <w:lang w:eastAsia="ru-RU"/>
        </w:rPr>
        <w:t> и </w:t>
      </w:r>
      <w:hyperlink r:id="rId22" w:tgtFrame="_blank" w:history="1">
        <w:r w:rsidRPr="00BD6803">
          <w:rPr>
            <w:rFonts w:ascii="Verdana" w:eastAsia="Times New Roman" w:hAnsi="Verdana" w:cs="Tahoma"/>
            <w:color w:val="003C88"/>
            <w:sz w:val="20"/>
            <w:szCs w:val="20"/>
            <w:u w:val="single"/>
            <w:lang w:eastAsia="ru-RU"/>
          </w:rPr>
          <w:t>Федеральном законе № 75-ФЗ</w:t>
        </w:r>
      </w:hyperlink>
      <w:r w:rsidRPr="00BD6803">
        <w:rPr>
          <w:rFonts w:ascii="Verdana" w:eastAsia="Times New Roman" w:hAnsi="Verdana" w:cs="Tahoma"/>
          <w:color w:val="000000"/>
          <w:sz w:val="20"/>
          <w:szCs w:val="20"/>
          <w:lang w:eastAsia="ru-RU"/>
        </w:rPr>
        <w:t>, прямо не упомянуты. Вместе с тем часть 3 </w:t>
      </w:r>
      <w:hyperlink r:id="rId23" w:tgtFrame="_blank" w:history="1">
        <w:r w:rsidRPr="00BD6803">
          <w:rPr>
            <w:rFonts w:ascii="Verdana" w:eastAsia="Times New Roman" w:hAnsi="Verdana" w:cs="Tahoma"/>
            <w:color w:val="003C88"/>
            <w:sz w:val="20"/>
            <w:szCs w:val="20"/>
            <w:u w:val="single"/>
            <w:lang w:eastAsia="ru-RU"/>
          </w:rPr>
          <w:t>статьи 35 Федерального закона № 111-ФЗ</w:t>
        </w:r>
      </w:hyperlink>
      <w:r w:rsidRPr="00BD6803">
        <w:rPr>
          <w:rFonts w:ascii="Verdana" w:eastAsia="Times New Roman" w:hAnsi="Verdana" w:cs="Tahoma"/>
          <w:color w:val="000000"/>
          <w:sz w:val="20"/>
          <w:szCs w:val="20"/>
          <w:lang w:eastAsia="ru-RU"/>
        </w:rPr>
        <w:t>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w:t>
      </w:r>
      <w:hyperlink r:id="rId24" w:tgtFrame="_blank" w:history="1">
        <w:r w:rsidRPr="00BD6803">
          <w:rPr>
            <w:rFonts w:ascii="Verdana" w:eastAsia="Times New Roman" w:hAnsi="Verdana" w:cs="Tahoma"/>
            <w:color w:val="003C88"/>
            <w:sz w:val="20"/>
            <w:szCs w:val="20"/>
            <w:u w:val="single"/>
            <w:lang w:eastAsia="ru-RU"/>
          </w:rPr>
          <w:t>статьи 35 Федерального закона № 111-ФЗ</w:t>
        </w:r>
      </w:hyperlink>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BD6803">
        <w:rPr>
          <w:rFonts w:ascii="Verdana" w:eastAsia="Times New Roman" w:hAnsi="Verdana" w:cs="Tahoma"/>
          <w:color w:val="000000"/>
          <w:sz w:val="20"/>
          <w:szCs w:val="20"/>
          <w:lang w:eastAsia="ru-RU"/>
        </w:rPr>
        <w:t>неполнородных</w:t>
      </w:r>
      <w:proofErr w:type="spellEnd"/>
      <w:r w:rsidRPr="00BD6803">
        <w:rPr>
          <w:rFonts w:ascii="Verdana" w:eastAsia="Times New Roman" w:hAnsi="Verdana" w:cs="Tahoma"/>
          <w:color w:val="000000"/>
          <w:sz w:val="20"/>
          <w:szCs w:val="20"/>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BD6803">
        <w:rPr>
          <w:rFonts w:ascii="Verdana" w:eastAsia="Times New Roman" w:hAnsi="Verdana" w:cs="Tahoma"/>
          <w:color w:val="000000"/>
          <w:sz w:val="20"/>
          <w:szCs w:val="20"/>
          <w:lang w:eastAsia="ru-RU"/>
        </w:rPr>
        <w:t xml:space="preserve"> </w:t>
      </w:r>
      <w:proofErr w:type="gramStart"/>
      <w:r w:rsidRPr="00BD6803">
        <w:rPr>
          <w:rFonts w:ascii="Verdana" w:eastAsia="Times New Roman" w:hAnsi="Verdana" w:cs="Tahoma"/>
          <w:color w:val="000000"/>
          <w:sz w:val="20"/>
          <w:szCs w:val="20"/>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BD6803">
        <w:rPr>
          <w:rFonts w:ascii="Verdana" w:eastAsia="Times New Roman" w:hAnsi="Verdana" w:cs="Tahoma"/>
          <w:color w:val="000000"/>
          <w:sz w:val="20"/>
          <w:szCs w:val="20"/>
          <w:lang w:eastAsia="ru-RU"/>
        </w:rPr>
        <w:t xml:space="preserve"> организации профессиональной деятельности, связанной с формированием и инвестированием средств пенсионных накоплений.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lastRenderedPageBreak/>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BD6803">
        <w:rPr>
          <w:rFonts w:ascii="Verdana" w:eastAsia="Times New Roman" w:hAnsi="Verdana" w:cs="Tahoma"/>
          <w:color w:val="000000"/>
          <w:sz w:val="20"/>
          <w:szCs w:val="20"/>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частности, в соответствии со </w:t>
      </w:r>
      <w:hyperlink r:id="rId25" w:tgtFrame="_blank" w:history="1">
        <w:r w:rsidRPr="00BD6803">
          <w:rPr>
            <w:rFonts w:ascii="Verdana" w:eastAsia="Times New Roman" w:hAnsi="Verdana" w:cs="Tahoma"/>
            <w:color w:val="003C88"/>
            <w:sz w:val="20"/>
            <w:szCs w:val="20"/>
            <w:u w:val="single"/>
            <w:lang w:eastAsia="ru-RU"/>
          </w:rPr>
          <w:t>статьями 35</w:t>
        </w:r>
      </w:hyperlink>
      <w:r w:rsidRPr="00BD6803">
        <w:rPr>
          <w:rFonts w:ascii="Verdana" w:eastAsia="Times New Roman" w:hAnsi="Verdana" w:cs="Tahoma"/>
          <w:color w:val="000000"/>
          <w:sz w:val="20"/>
          <w:szCs w:val="20"/>
          <w:lang w:eastAsia="ru-RU"/>
        </w:rPr>
        <w:t> – </w:t>
      </w:r>
      <w:hyperlink r:id="rId26" w:tgtFrame="_blank" w:history="1">
        <w:r w:rsidRPr="00BD6803">
          <w:rPr>
            <w:rFonts w:ascii="Verdana" w:eastAsia="Times New Roman" w:hAnsi="Verdana" w:cs="Tahoma"/>
            <w:color w:val="003C88"/>
            <w:sz w:val="20"/>
            <w:szCs w:val="20"/>
            <w:u w:val="single"/>
            <w:lang w:eastAsia="ru-RU"/>
          </w:rPr>
          <w:t>36 Федерального закона № 111-ФЗ</w:t>
        </w:r>
      </w:hyperlink>
      <w:r w:rsidRPr="00BD6803">
        <w:rPr>
          <w:rFonts w:ascii="Verdana" w:eastAsia="Times New Roman" w:hAnsi="Verdana" w:cs="Tahoma"/>
          <w:color w:val="000000"/>
          <w:sz w:val="20"/>
          <w:szCs w:val="20"/>
          <w:lang w:eastAsia="ru-RU"/>
        </w:rPr>
        <w:t>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BD6803">
        <w:rPr>
          <w:rFonts w:ascii="Verdana" w:eastAsia="Times New Roman" w:hAnsi="Verdana" w:cs="Tahoma"/>
          <w:color w:val="000000"/>
          <w:sz w:val="20"/>
          <w:szCs w:val="20"/>
          <w:lang w:eastAsia="ru-RU"/>
        </w:rPr>
        <w:t>ии и ее</w:t>
      </w:r>
      <w:proofErr w:type="gramEnd"/>
      <w:r w:rsidRPr="00BD6803">
        <w:rPr>
          <w:rFonts w:ascii="Verdana" w:eastAsia="Times New Roman" w:hAnsi="Verdana" w:cs="Tahoma"/>
          <w:color w:val="000000"/>
          <w:sz w:val="20"/>
          <w:szCs w:val="20"/>
          <w:lang w:eastAsia="ru-RU"/>
        </w:rPr>
        <w:t xml:space="preserve">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приведен перечень конкретных ситуаций, в которых может возникнуть конфликт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Профессиональные участники рынка ценных бумаг и управляющие компании инвестиционных фондов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hyperlink r:id="rId27" w:tgtFrame="_blank" w:history="1">
        <w:r w:rsidRPr="00BD6803">
          <w:rPr>
            <w:rFonts w:ascii="Verdana" w:eastAsia="Times New Roman" w:hAnsi="Verdana" w:cs="Tahoma"/>
            <w:color w:val="003C88"/>
            <w:sz w:val="20"/>
            <w:szCs w:val="20"/>
            <w:u w:val="single"/>
            <w:lang w:eastAsia="ru-RU"/>
          </w:rPr>
          <w:t>Федеральный закон от 22 апреля 1996 года № 39-ФЗ</w:t>
        </w:r>
      </w:hyperlink>
      <w:r w:rsidRPr="00BD6803">
        <w:rPr>
          <w:rFonts w:ascii="Verdana" w:eastAsia="Times New Roman" w:hAnsi="Verdana" w:cs="Tahoma"/>
          <w:color w:val="000000"/>
          <w:sz w:val="20"/>
          <w:szCs w:val="20"/>
          <w:lang w:eastAsia="ru-RU"/>
        </w:rPr>
        <w:t> «О рынке ценных бумаг» (далее – </w:t>
      </w:r>
      <w:hyperlink r:id="rId28" w:tgtFrame="_blank" w:history="1">
        <w:r w:rsidRPr="00BD6803">
          <w:rPr>
            <w:rFonts w:ascii="Verdana" w:eastAsia="Times New Roman" w:hAnsi="Verdana" w:cs="Tahoma"/>
            <w:color w:val="003C88"/>
            <w:sz w:val="20"/>
            <w:szCs w:val="20"/>
            <w:u w:val="single"/>
            <w:lang w:eastAsia="ru-RU"/>
          </w:rPr>
          <w:t>Федеральный закон № 39-ФЗ</w:t>
        </w:r>
      </w:hyperlink>
      <w:r w:rsidRPr="00BD6803">
        <w:rPr>
          <w:rFonts w:ascii="Verdana" w:eastAsia="Times New Roman" w:hAnsi="Verdana" w:cs="Tahoma"/>
          <w:color w:val="000000"/>
          <w:sz w:val="20"/>
          <w:szCs w:val="20"/>
          <w:lang w:eastAsia="ru-RU"/>
        </w:rPr>
        <w:t>) не содержит определения понятия «конфликт интересов». Вместе с тем, в соответствии со </w:t>
      </w:r>
      <w:hyperlink r:id="rId29" w:tgtFrame="_blank" w:history="1">
        <w:r w:rsidRPr="00BD6803">
          <w:rPr>
            <w:rFonts w:ascii="Verdana" w:eastAsia="Times New Roman" w:hAnsi="Verdana" w:cs="Tahoma"/>
            <w:color w:val="003C88"/>
            <w:sz w:val="20"/>
            <w:szCs w:val="20"/>
            <w:u w:val="single"/>
            <w:lang w:eastAsia="ru-RU"/>
          </w:rPr>
          <w:t>статьями 3</w:t>
        </w:r>
      </w:hyperlink>
      <w:r w:rsidRPr="00BD6803">
        <w:rPr>
          <w:rFonts w:ascii="Verdana" w:eastAsia="Times New Roman" w:hAnsi="Verdana" w:cs="Tahoma"/>
          <w:color w:val="000000"/>
          <w:sz w:val="20"/>
          <w:szCs w:val="20"/>
          <w:lang w:eastAsia="ru-RU"/>
        </w:rPr>
        <w:t> и </w:t>
      </w:r>
      <w:hyperlink r:id="rId30" w:tgtFrame="_blank" w:history="1">
        <w:r w:rsidRPr="00BD6803">
          <w:rPr>
            <w:rFonts w:ascii="Verdana" w:eastAsia="Times New Roman" w:hAnsi="Verdana" w:cs="Tahoma"/>
            <w:color w:val="003C88"/>
            <w:sz w:val="20"/>
            <w:szCs w:val="20"/>
            <w:u w:val="single"/>
            <w:lang w:eastAsia="ru-RU"/>
          </w:rPr>
          <w:t xml:space="preserve">5 Федерального закона № </w:t>
        </w:r>
        <w:proofErr w:type="gramStart"/>
        <w:r w:rsidRPr="00BD6803">
          <w:rPr>
            <w:rFonts w:ascii="Verdana" w:eastAsia="Times New Roman" w:hAnsi="Verdana" w:cs="Tahoma"/>
            <w:color w:val="003C88"/>
            <w:sz w:val="20"/>
            <w:szCs w:val="20"/>
            <w:u w:val="single"/>
            <w:lang w:eastAsia="ru-RU"/>
          </w:rPr>
          <w:t>39-ФЗ</w:t>
        </w:r>
        <w:proofErr w:type="gramEnd"/>
      </w:hyperlink>
      <w:r w:rsidRPr="00BD6803">
        <w:rPr>
          <w:rFonts w:ascii="Verdana" w:eastAsia="Times New Roman" w:hAnsi="Verdana" w:cs="Tahoma"/>
          <w:color w:val="000000"/>
          <w:sz w:val="20"/>
          <w:szCs w:val="20"/>
          <w:lang w:eastAsia="ru-RU"/>
        </w:rPr>
        <w:t>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Содержание понятия «конфликт интересов» для этого вида организаций раскрывается в </w:t>
      </w:r>
      <w:hyperlink r:id="rId31" w:tgtFrame="_blank" w:history="1">
        <w:r w:rsidRPr="00BD6803">
          <w:rPr>
            <w:rFonts w:ascii="Verdana" w:eastAsia="Times New Roman" w:hAnsi="Verdana" w:cs="Tahoma"/>
            <w:color w:val="003C88"/>
            <w:sz w:val="20"/>
            <w:szCs w:val="20"/>
            <w:u w:val="single"/>
            <w:lang w:eastAsia="ru-RU"/>
          </w:rPr>
          <w:t>Постановлении ФКЦБ России от 5 ноября 1998 года № 44</w:t>
        </w:r>
      </w:hyperlink>
      <w:r w:rsidRPr="00BD6803">
        <w:rPr>
          <w:rFonts w:ascii="Verdana" w:eastAsia="Times New Roman" w:hAnsi="Verdana" w:cs="Tahoma"/>
          <w:color w:val="000000"/>
          <w:sz w:val="20"/>
          <w:szCs w:val="20"/>
          <w:lang w:eastAsia="ru-RU"/>
        </w:rPr>
        <w:t> «О предотвращении конфликта интересов при осуществлении профессиональной деятельности на рынке ценных бумаг» (далее – </w:t>
      </w:r>
      <w:hyperlink r:id="rId32" w:tgtFrame="_blank" w:history="1">
        <w:r w:rsidRPr="00BD6803">
          <w:rPr>
            <w:rFonts w:ascii="Verdana" w:eastAsia="Times New Roman" w:hAnsi="Verdana" w:cs="Tahoma"/>
            <w:color w:val="003C88"/>
            <w:sz w:val="20"/>
            <w:szCs w:val="20"/>
            <w:u w:val="single"/>
            <w:lang w:eastAsia="ru-RU"/>
          </w:rPr>
          <w:t>Постановление № 44</w:t>
        </w:r>
      </w:hyperlink>
      <w:r w:rsidRPr="00BD6803">
        <w:rPr>
          <w:rFonts w:ascii="Verdana" w:eastAsia="Times New Roman" w:hAnsi="Verdana" w:cs="Tahoma"/>
          <w:color w:val="000000"/>
          <w:sz w:val="20"/>
          <w:szCs w:val="20"/>
          <w:lang w:eastAsia="ru-RU"/>
        </w:rPr>
        <w:t xml:space="preserve">). </w:t>
      </w:r>
      <w:proofErr w:type="gramStart"/>
      <w:r w:rsidRPr="00BD6803">
        <w:rPr>
          <w:rFonts w:ascii="Verdana" w:eastAsia="Times New Roman" w:hAnsi="Verdana" w:cs="Tahoma"/>
          <w:color w:val="000000"/>
          <w:sz w:val="20"/>
          <w:szCs w:val="20"/>
          <w:lang w:eastAsia="ru-RU"/>
        </w:rPr>
        <w:t>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BD6803">
        <w:rPr>
          <w:rFonts w:ascii="Verdana" w:eastAsia="Times New Roman" w:hAnsi="Verdana" w:cs="Tahoma"/>
          <w:color w:val="000000"/>
          <w:sz w:val="20"/>
          <w:szCs w:val="20"/>
          <w:lang w:eastAsia="ru-RU"/>
        </w:rPr>
        <w:t>) влекут иные неблагоприятные последствия для клиента.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согласно пункту 4 </w:t>
      </w:r>
      <w:hyperlink r:id="rId33" w:tgtFrame="_blank" w:history="1">
        <w:r w:rsidRPr="00BD6803">
          <w:rPr>
            <w:rFonts w:ascii="Verdana" w:eastAsia="Times New Roman" w:hAnsi="Verdana" w:cs="Tahoma"/>
            <w:color w:val="003C88"/>
            <w:sz w:val="20"/>
            <w:szCs w:val="20"/>
            <w:u w:val="single"/>
            <w:lang w:eastAsia="ru-RU"/>
          </w:rPr>
          <w:t>Постановления № 44</w:t>
        </w:r>
      </w:hyperlink>
      <w:r w:rsidRPr="00BD6803">
        <w:rPr>
          <w:rFonts w:ascii="Verdana" w:eastAsia="Times New Roman" w:hAnsi="Verdana" w:cs="Tahoma"/>
          <w:color w:val="000000"/>
          <w:sz w:val="20"/>
          <w:szCs w:val="20"/>
          <w:lang w:eastAsia="ru-RU"/>
        </w:rPr>
        <w:t>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Определение «конфликт интересов», закрепленное в </w:t>
      </w:r>
      <w:hyperlink r:id="rId34" w:tgtFrame="_blank" w:history="1">
        <w:r w:rsidRPr="00BD6803">
          <w:rPr>
            <w:rFonts w:ascii="Verdana" w:eastAsia="Times New Roman" w:hAnsi="Verdana" w:cs="Tahoma"/>
            <w:color w:val="003C88"/>
            <w:sz w:val="20"/>
            <w:szCs w:val="20"/>
            <w:u w:val="single"/>
            <w:lang w:eastAsia="ru-RU"/>
          </w:rPr>
          <w:t>Постановлении № 44</w:t>
        </w:r>
      </w:hyperlink>
      <w:r w:rsidRPr="00BD6803">
        <w:rPr>
          <w:rFonts w:ascii="Verdana" w:eastAsia="Times New Roman" w:hAnsi="Verdana" w:cs="Tahoma"/>
          <w:color w:val="000000"/>
          <w:sz w:val="20"/>
          <w:szCs w:val="20"/>
          <w:lang w:eastAsia="ru-RU"/>
        </w:rPr>
        <w:t>, применяется и в отношении управляющих компаний инвестиционных фондов. В соответствии со </w:t>
      </w:r>
      <w:hyperlink r:id="rId35" w:tgtFrame="_blank" w:history="1">
        <w:r w:rsidRPr="00BD6803">
          <w:rPr>
            <w:rFonts w:ascii="Verdana" w:eastAsia="Times New Roman" w:hAnsi="Verdana" w:cs="Tahoma"/>
            <w:color w:val="003C88"/>
            <w:sz w:val="20"/>
            <w:szCs w:val="20"/>
            <w:u w:val="single"/>
            <w:lang w:eastAsia="ru-RU"/>
          </w:rPr>
          <w:t>статьей 38 Федерального закона от 29 ноября 2001 года № 156-ФЗ</w:t>
        </w:r>
      </w:hyperlink>
      <w:r w:rsidRPr="00BD6803">
        <w:rPr>
          <w:rFonts w:ascii="Verdana" w:eastAsia="Times New Roman" w:hAnsi="Verdana" w:cs="Tahoma"/>
          <w:color w:val="000000"/>
          <w:sz w:val="20"/>
          <w:szCs w:val="20"/>
          <w:lang w:eastAsia="ru-RU"/>
        </w:rPr>
        <w:t xml:space="preserve"> «Об </w:t>
      </w:r>
      <w:r w:rsidRPr="00BD6803">
        <w:rPr>
          <w:rFonts w:ascii="Verdana" w:eastAsia="Times New Roman" w:hAnsi="Verdana" w:cs="Tahoma"/>
          <w:color w:val="000000"/>
          <w:sz w:val="20"/>
          <w:szCs w:val="20"/>
          <w:lang w:eastAsia="ru-RU"/>
        </w:rPr>
        <w:lastRenderedPageBreak/>
        <w:t>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Кредитные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Применительно к кредитным организациям определение «конфликта интересов» закреплено в Положении Банка России от 16 декабря 2003 года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совершать банковские операции и другие сделки и осуществлять их регистрацию и (или) отражение в учете;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санкционировать выплату денежных средств и осуществлять (совершать) их фактическую выплату;</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совершать действия в любых других областях, где может возникнуть конфликт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В соответствии с пунктом 3.4.3. Положения каждая кредитная организация должна установить порядок выявления и </w:t>
      </w:r>
      <w:proofErr w:type="gramStart"/>
      <w:r w:rsidRPr="00BD6803">
        <w:rPr>
          <w:rFonts w:ascii="Verdana" w:eastAsia="Times New Roman" w:hAnsi="Verdana" w:cs="Tahoma"/>
          <w:color w:val="000000"/>
          <w:sz w:val="20"/>
          <w:szCs w:val="20"/>
          <w:lang w:eastAsia="ru-RU"/>
        </w:rPr>
        <w:t>контроля за</w:t>
      </w:r>
      <w:proofErr w:type="gramEnd"/>
      <w:r w:rsidRPr="00BD6803">
        <w:rPr>
          <w:rFonts w:ascii="Verdana" w:eastAsia="Times New Roman" w:hAnsi="Verdana" w:cs="Tahoma"/>
          <w:color w:val="000000"/>
          <w:sz w:val="20"/>
          <w:szCs w:val="20"/>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Организации, осуществляющие медицинскую или фармацевтическую деятельность</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Применительно к организациям, осуществляющим медицинскую или фармацевтическую деятельность, понятие «конфликт интересов» определено в </w:t>
      </w:r>
      <w:hyperlink r:id="rId36" w:tgtFrame="_blank" w:history="1">
        <w:r w:rsidRPr="00BD6803">
          <w:rPr>
            <w:rFonts w:ascii="Verdana" w:eastAsia="Times New Roman" w:hAnsi="Verdana" w:cs="Tahoma"/>
            <w:color w:val="003C88"/>
            <w:sz w:val="20"/>
            <w:szCs w:val="20"/>
            <w:u w:val="single"/>
            <w:lang w:eastAsia="ru-RU"/>
          </w:rPr>
          <w:t>статье 75 Федерального закона от 21 ноября 2011 года № 323-ФЗ</w:t>
        </w:r>
      </w:hyperlink>
      <w:r w:rsidRPr="00BD6803">
        <w:rPr>
          <w:rFonts w:ascii="Verdana" w:eastAsia="Times New Roman" w:hAnsi="Verdana" w:cs="Tahoma"/>
          <w:color w:val="000000"/>
          <w:sz w:val="20"/>
          <w:szCs w:val="20"/>
          <w:lang w:eastAsia="ru-RU"/>
        </w:rPr>
        <w:t> «Об основах охраны здоровья граждан в Российской Федерации» (далее – </w:t>
      </w:r>
      <w:hyperlink r:id="rId37" w:tgtFrame="_blank" w:history="1">
        <w:r w:rsidRPr="00BD6803">
          <w:rPr>
            <w:rFonts w:ascii="Verdana" w:eastAsia="Times New Roman" w:hAnsi="Verdana" w:cs="Tahoma"/>
            <w:color w:val="003C88"/>
            <w:sz w:val="20"/>
            <w:szCs w:val="20"/>
            <w:u w:val="single"/>
            <w:lang w:eastAsia="ru-RU"/>
          </w:rPr>
          <w:t>Федеральный закон № 323-ФЗ</w:t>
        </w:r>
      </w:hyperlink>
      <w:r w:rsidRPr="00BD6803">
        <w:rPr>
          <w:rFonts w:ascii="Verdana" w:eastAsia="Times New Roman" w:hAnsi="Verdana" w:cs="Tahoma"/>
          <w:color w:val="000000"/>
          <w:sz w:val="20"/>
          <w:szCs w:val="20"/>
          <w:lang w:eastAsia="ru-RU"/>
        </w:rPr>
        <w:t xml:space="preserve">). </w:t>
      </w:r>
      <w:proofErr w:type="gramStart"/>
      <w:r w:rsidRPr="00BD6803">
        <w:rPr>
          <w:rFonts w:ascii="Verdana" w:eastAsia="Times New Roman" w:hAnsi="Verdana" w:cs="Tahoma"/>
          <w:color w:val="000000"/>
          <w:sz w:val="20"/>
          <w:szCs w:val="20"/>
          <w:lang w:eastAsia="ru-RU"/>
        </w:rPr>
        <w:t>В соответствии с частью 1 </w:t>
      </w:r>
      <w:hyperlink r:id="rId38" w:tgtFrame="_blank" w:history="1">
        <w:r w:rsidRPr="00BD6803">
          <w:rPr>
            <w:rFonts w:ascii="Verdana" w:eastAsia="Times New Roman" w:hAnsi="Verdana" w:cs="Tahoma"/>
            <w:color w:val="003C88"/>
            <w:sz w:val="20"/>
            <w:szCs w:val="20"/>
            <w:u w:val="single"/>
            <w:lang w:eastAsia="ru-RU"/>
          </w:rPr>
          <w:t>статьи 75 Федерального закона № 323-ФЗ</w:t>
        </w:r>
      </w:hyperlink>
      <w:r w:rsidRPr="00BD6803">
        <w:rPr>
          <w:rFonts w:ascii="Verdana" w:eastAsia="Times New Roman" w:hAnsi="Verdana" w:cs="Tahoma"/>
          <w:color w:val="000000"/>
          <w:sz w:val="20"/>
          <w:szCs w:val="20"/>
          <w:lang w:eastAsia="ru-RU"/>
        </w:rPr>
        <w:t>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w:t>
      </w:r>
      <w:proofErr w:type="gramEnd"/>
      <w:r w:rsidRPr="00BD6803">
        <w:rPr>
          <w:rFonts w:ascii="Verdana" w:eastAsia="Times New Roman" w:hAnsi="Verdana" w:cs="Tahoma"/>
          <w:color w:val="000000"/>
          <w:sz w:val="20"/>
          <w:szCs w:val="20"/>
          <w:lang w:eastAsia="ru-RU"/>
        </w:rPr>
        <w:t xml:space="preserve"> работника или фармацевтического работника и интересами пациента.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hyperlink r:id="rId39" w:tgtFrame="_blank" w:history="1">
        <w:r w:rsidRPr="00BD6803">
          <w:rPr>
            <w:rFonts w:ascii="Verdana" w:eastAsia="Times New Roman" w:hAnsi="Verdana" w:cs="Tahoma"/>
            <w:color w:val="003C88"/>
            <w:sz w:val="20"/>
            <w:szCs w:val="20"/>
            <w:u w:val="single"/>
            <w:lang w:eastAsia="ru-RU"/>
          </w:rPr>
          <w:t>Федеральный закон № 323-ФЗ</w:t>
        </w:r>
      </w:hyperlink>
      <w:r w:rsidRPr="00BD6803">
        <w:rPr>
          <w:rFonts w:ascii="Verdana" w:eastAsia="Times New Roman" w:hAnsi="Verdana" w:cs="Tahoma"/>
          <w:color w:val="000000"/>
          <w:sz w:val="20"/>
          <w:szCs w:val="20"/>
          <w:lang w:eastAsia="ru-RU"/>
        </w:rPr>
        <w:t> обязывает медицинских и фармацевтических работников информировать о возникновении конфликта интересов в письменной форме: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следует обратить особое внимание на то, что в ноябре 2013 года в </w:t>
      </w:r>
      <w:hyperlink r:id="rId40" w:tgtFrame="_blank" w:history="1">
        <w:r w:rsidRPr="00BD6803">
          <w:rPr>
            <w:rFonts w:ascii="Verdana" w:eastAsia="Times New Roman" w:hAnsi="Verdana" w:cs="Tahoma"/>
            <w:color w:val="003C88"/>
            <w:sz w:val="20"/>
            <w:szCs w:val="20"/>
            <w:u w:val="single"/>
            <w:lang w:eastAsia="ru-RU"/>
          </w:rPr>
          <w:t>КоАП РФ</w:t>
        </w:r>
      </w:hyperlink>
      <w:r w:rsidRPr="00BD6803">
        <w:rPr>
          <w:rFonts w:ascii="Verdana" w:eastAsia="Times New Roman" w:hAnsi="Verdana" w:cs="Tahoma"/>
          <w:color w:val="000000"/>
          <w:sz w:val="20"/>
          <w:szCs w:val="20"/>
          <w:lang w:eastAsia="ru-RU"/>
        </w:rPr>
        <w:t>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года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Аудиторские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соответствии с частью 3 </w:t>
      </w:r>
      <w:hyperlink r:id="rId41" w:tgtFrame="_blank" w:history="1">
        <w:r w:rsidRPr="00BD6803">
          <w:rPr>
            <w:rFonts w:ascii="Verdana" w:eastAsia="Times New Roman" w:hAnsi="Verdana" w:cs="Tahoma"/>
            <w:color w:val="003C88"/>
            <w:sz w:val="20"/>
            <w:szCs w:val="20"/>
            <w:u w:val="single"/>
            <w:lang w:eastAsia="ru-RU"/>
          </w:rPr>
          <w:t>статьи 8 Федерального закона от 30 декабря 2008 года № 307-ФЗ</w:t>
        </w:r>
      </w:hyperlink>
      <w:r w:rsidRPr="00BD6803">
        <w:rPr>
          <w:rFonts w:ascii="Verdana" w:eastAsia="Times New Roman" w:hAnsi="Verdana" w:cs="Tahoma"/>
          <w:color w:val="000000"/>
          <w:sz w:val="20"/>
          <w:szCs w:val="20"/>
          <w:lang w:eastAsia="ru-RU"/>
        </w:rPr>
        <w:t xml:space="preserve">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BD6803">
        <w:rPr>
          <w:rFonts w:ascii="Verdana" w:eastAsia="Times New Roman" w:hAnsi="Verdana" w:cs="Tahoma"/>
          <w:color w:val="000000"/>
          <w:sz w:val="20"/>
          <w:szCs w:val="20"/>
          <w:lang w:eastAsia="ru-RU"/>
        </w:rPr>
        <w:t>аудируемого</w:t>
      </w:r>
      <w:proofErr w:type="spellEnd"/>
      <w:r w:rsidRPr="00BD6803">
        <w:rPr>
          <w:rFonts w:ascii="Verdana" w:eastAsia="Times New Roman" w:hAnsi="Verdana" w:cs="Tahoma"/>
          <w:color w:val="000000"/>
          <w:sz w:val="20"/>
          <w:szCs w:val="20"/>
          <w:lang w:eastAsia="ru-RU"/>
        </w:rPr>
        <w:t xml:space="preserve"> лица.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примерный перечень обстоятельств, при которых может возникнуть конфликт интересов при осуществлен</w:t>
      </w:r>
      <w:proofErr w:type="gramStart"/>
      <w:r w:rsidRPr="00BD6803">
        <w:rPr>
          <w:rFonts w:ascii="Verdana" w:eastAsia="Times New Roman" w:hAnsi="Verdana" w:cs="Tahoma"/>
          <w:color w:val="000000"/>
          <w:sz w:val="20"/>
          <w:szCs w:val="20"/>
          <w:lang w:eastAsia="ru-RU"/>
        </w:rPr>
        <w:t>ии ау</w:t>
      </w:r>
      <w:proofErr w:type="gramEnd"/>
      <w:r w:rsidRPr="00BD6803">
        <w:rPr>
          <w:rFonts w:ascii="Verdana" w:eastAsia="Times New Roman" w:hAnsi="Verdana" w:cs="Tahoma"/>
          <w:color w:val="000000"/>
          <w:sz w:val="20"/>
          <w:szCs w:val="20"/>
          <w:lang w:eastAsia="ru-RU"/>
        </w:rPr>
        <w:t>диторской деятельности (пункт 2.30);</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 д.</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Нормативные правовые акты, определяющие правовое положение организаций отдельных организационно-правовых форм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Акционерные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w:t>
      </w:r>
      <w:hyperlink r:id="rId42" w:tgtFrame="_blank" w:history="1">
        <w:r w:rsidRPr="00BD6803">
          <w:rPr>
            <w:rFonts w:ascii="Verdana" w:eastAsia="Times New Roman" w:hAnsi="Verdana" w:cs="Tahoma"/>
            <w:color w:val="003C88"/>
            <w:sz w:val="20"/>
            <w:szCs w:val="20"/>
            <w:u w:val="single"/>
            <w:lang w:eastAsia="ru-RU"/>
          </w:rPr>
          <w:t>Федеральном законе от 26 декабря 1995 года № 208-ФЗ</w:t>
        </w:r>
      </w:hyperlink>
      <w:r w:rsidRPr="00BD6803">
        <w:rPr>
          <w:rFonts w:ascii="Verdana" w:eastAsia="Times New Roman" w:hAnsi="Verdana" w:cs="Tahoma"/>
          <w:color w:val="000000"/>
          <w:sz w:val="20"/>
          <w:szCs w:val="20"/>
          <w:lang w:eastAsia="ru-RU"/>
        </w:rPr>
        <w:t> «Об акционерных обществах» (далее – </w:t>
      </w:r>
      <w:hyperlink r:id="rId43" w:tgtFrame="_blank" w:history="1">
        <w:r w:rsidRPr="00BD6803">
          <w:rPr>
            <w:rFonts w:ascii="Verdana" w:eastAsia="Times New Roman" w:hAnsi="Verdana" w:cs="Tahoma"/>
            <w:color w:val="003C88"/>
            <w:sz w:val="20"/>
            <w:szCs w:val="20"/>
            <w:u w:val="single"/>
            <w:lang w:eastAsia="ru-RU"/>
          </w:rPr>
          <w:t>Федеральный закон № 208-ФЗ</w:t>
        </w:r>
      </w:hyperlink>
      <w:r w:rsidRPr="00BD6803">
        <w:rPr>
          <w:rFonts w:ascii="Verdana" w:eastAsia="Times New Roman" w:hAnsi="Verdana" w:cs="Tahoma"/>
          <w:color w:val="000000"/>
          <w:sz w:val="20"/>
          <w:szCs w:val="20"/>
          <w:lang w:eastAsia="ru-RU"/>
        </w:rPr>
        <w:t xml:space="preserve">)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w:t>
      </w:r>
      <w:r w:rsidRPr="00BD6803">
        <w:rPr>
          <w:rFonts w:ascii="Verdana" w:eastAsia="Times New Roman" w:hAnsi="Verdana" w:cs="Tahoma"/>
          <w:color w:val="000000"/>
          <w:sz w:val="20"/>
          <w:szCs w:val="20"/>
          <w:lang w:eastAsia="ru-RU"/>
        </w:rPr>
        <w:lastRenderedPageBreak/>
        <w:t>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w:t>
      </w:r>
      <w:hyperlink r:id="rId44" w:tgtFrame="_blank" w:history="1">
        <w:r w:rsidRPr="00BD6803">
          <w:rPr>
            <w:rFonts w:ascii="Verdana" w:eastAsia="Times New Roman" w:hAnsi="Verdana" w:cs="Tahoma"/>
            <w:color w:val="003C88"/>
            <w:sz w:val="20"/>
            <w:szCs w:val="20"/>
            <w:u w:val="single"/>
            <w:lang w:eastAsia="ru-RU"/>
          </w:rPr>
          <w:t>Федерального закона № 208-ФЗ</w:t>
        </w:r>
      </w:hyperlink>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соответствии с частью 1 </w:t>
      </w:r>
      <w:hyperlink r:id="rId45" w:tgtFrame="_blank" w:history="1">
        <w:r w:rsidRPr="00BD6803">
          <w:rPr>
            <w:rFonts w:ascii="Verdana" w:eastAsia="Times New Roman" w:hAnsi="Verdana" w:cs="Tahoma"/>
            <w:color w:val="003C88"/>
            <w:sz w:val="20"/>
            <w:szCs w:val="20"/>
            <w:u w:val="single"/>
            <w:lang w:eastAsia="ru-RU"/>
          </w:rPr>
          <w:t>статьи 81 Федерального закона № 208-ФЗ</w:t>
        </w:r>
      </w:hyperlink>
      <w:r w:rsidRPr="00BD6803">
        <w:rPr>
          <w:rFonts w:ascii="Verdana" w:eastAsia="Times New Roman" w:hAnsi="Verdana" w:cs="Tahoma"/>
          <w:color w:val="000000"/>
          <w:sz w:val="20"/>
          <w:szCs w:val="20"/>
          <w:lang w:eastAsia="ru-RU"/>
        </w:rPr>
        <w:t> ограничения устанавливаются на сделки, в совершении которых имеется заинтересованность следующих лиц:</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члена совета директоров (наблюдательного совета)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члена коллегиального исполнительного органа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акционера общества, имеющего совместно с его аффилированными лицами 20 и более процентов голосующих акций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лица, имеющего право давать обществу обязательные для него указания.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под заинтересованностью понимается ситуация, при которой указанные лица, их супруги, родители, дети, полнородные и неполно</w:t>
      </w:r>
      <w:r w:rsidR="00161396">
        <w:rPr>
          <w:rFonts w:ascii="Verdana" w:eastAsia="Times New Roman" w:hAnsi="Verdana" w:cs="Tahoma"/>
          <w:color w:val="000000"/>
          <w:sz w:val="20"/>
          <w:szCs w:val="20"/>
          <w:lang w:eastAsia="ru-RU"/>
        </w:rPr>
        <w:t xml:space="preserve"> </w:t>
      </w:r>
      <w:r w:rsidRPr="00BD6803">
        <w:rPr>
          <w:rFonts w:ascii="Verdana" w:eastAsia="Times New Roman" w:hAnsi="Verdana" w:cs="Tahoma"/>
          <w:color w:val="000000"/>
          <w:sz w:val="20"/>
          <w:szCs w:val="20"/>
          <w:lang w:eastAsia="ru-RU"/>
        </w:rPr>
        <w:t>родные братья и сестры, усыновители и усыновленные и (или) их аффилированные лица: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являются стороной, выгодоприобретателем, посредником или представителем в сделке;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 иных случаях, определенных уставом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 о юридических лицах, в </w:t>
      </w:r>
      <w:proofErr w:type="gramStart"/>
      <w:r w:rsidRPr="00BD6803">
        <w:rPr>
          <w:rFonts w:ascii="Verdana" w:eastAsia="Times New Roman" w:hAnsi="Verdana" w:cs="Tahoma"/>
          <w:color w:val="000000"/>
          <w:sz w:val="20"/>
          <w:szCs w:val="20"/>
          <w:lang w:eastAsia="ru-RU"/>
        </w:rPr>
        <w:t>органах</w:t>
      </w:r>
      <w:proofErr w:type="gramEnd"/>
      <w:r w:rsidRPr="00BD6803">
        <w:rPr>
          <w:rFonts w:ascii="Verdana" w:eastAsia="Times New Roman" w:hAnsi="Verdana" w:cs="Tahoma"/>
          <w:color w:val="000000"/>
          <w:sz w:val="20"/>
          <w:szCs w:val="20"/>
          <w:lang w:eastAsia="ru-RU"/>
        </w:rPr>
        <w:t xml:space="preserve"> управления которых они занимают должности;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об известных им совершаемых или предполагаемых сделках, в которых они могут быть признаны заинтересованными лицами.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46" w:tgtFrame="_blank" w:history="1">
        <w:r w:rsidRPr="00BD6803">
          <w:rPr>
            <w:rFonts w:ascii="Verdana" w:eastAsia="Times New Roman" w:hAnsi="Verdana" w:cs="Tahoma"/>
            <w:color w:val="003C88"/>
            <w:sz w:val="20"/>
            <w:szCs w:val="20"/>
            <w:u w:val="single"/>
            <w:lang w:eastAsia="ru-RU"/>
          </w:rPr>
          <w:t>статье 83 Федерального закона № 208-ФЗ</w:t>
        </w:r>
      </w:hyperlink>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Общества с ограниченной ответственностью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w:t>
      </w:r>
      <w:hyperlink r:id="rId47" w:tgtFrame="_blank" w:history="1">
        <w:r w:rsidRPr="00BD6803">
          <w:rPr>
            <w:rFonts w:ascii="Verdana" w:eastAsia="Times New Roman" w:hAnsi="Verdana" w:cs="Tahoma"/>
            <w:color w:val="003C88"/>
            <w:sz w:val="20"/>
            <w:szCs w:val="20"/>
            <w:u w:val="single"/>
            <w:lang w:eastAsia="ru-RU"/>
          </w:rPr>
          <w:t>Федеральном законе от 8 февраля 1998 года № 14-ФЗ</w:t>
        </w:r>
      </w:hyperlink>
      <w:r w:rsidRPr="00BD6803">
        <w:rPr>
          <w:rFonts w:ascii="Verdana" w:eastAsia="Times New Roman" w:hAnsi="Verdana" w:cs="Tahoma"/>
          <w:color w:val="000000"/>
          <w:sz w:val="20"/>
          <w:szCs w:val="20"/>
          <w:lang w:eastAsia="ru-RU"/>
        </w:rPr>
        <w:t> «Об обществах с ограниченной ответственностью</w:t>
      </w:r>
      <w:proofErr w:type="gramStart"/>
      <w:r w:rsidRPr="00BD6803">
        <w:rPr>
          <w:rFonts w:ascii="Verdana" w:eastAsia="Times New Roman" w:hAnsi="Verdana" w:cs="Tahoma"/>
          <w:color w:val="000000"/>
          <w:sz w:val="20"/>
          <w:szCs w:val="20"/>
          <w:lang w:eastAsia="ru-RU"/>
        </w:rPr>
        <w:t>»(</w:t>
      </w:r>
      <w:proofErr w:type="gramEnd"/>
      <w:r w:rsidRPr="00BD6803">
        <w:rPr>
          <w:rFonts w:ascii="Verdana" w:eastAsia="Times New Roman" w:hAnsi="Verdana" w:cs="Tahoma"/>
          <w:color w:val="000000"/>
          <w:sz w:val="20"/>
          <w:szCs w:val="20"/>
          <w:lang w:eastAsia="ru-RU"/>
        </w:rPr>
        <w:t>далее – </w:t>
      </w:r>
      <w:hyperlink r:id="rId48" w:tgtFrame="_blank" w:history="1">
        <w:r w:rsidRPr="00BD6803">
          <w:rPr>
            <w:rFonts w:ascii="Verdana" w:eastAsia="Times New Roman" w:hAnsi="Verdana" w:cs="Tahoma"/>
            <w:color w:val="003C88"/>
            <w:sz w:val="20"/>
            <w:szCs w:val="20"/>
            <w:u w:val="single"/>
            <w:lang w:eastAsia="ru-RU"/>
          </w:rPr>
          <w:t>Федеральный закон № 14-ФЗ</w:t>
        </w:r>
      </w:hyperlink>
      <w:r w:rsidRPr="00BD6803">
        <w:rPr>
          <w:rFonts w:ascii="Verdana" w:eastAsia="Times New Roman" w:hAnsi="Verdana" w:cs="Tahoma"/>
          <w:color w:val="000000"/>
          <w:sz w:val="20"/>
          <w:szCs w:val="20"/>
          <w:lang w:eastAsia="ru-RU"/>
        </w:rPr>
        <w:t>) понятие «конфликт интересов» не используется. При этом так же, как и в случае с акционерными обществами, в </w:t>
      </w:r>
      <w:hyperlink r:id="rId49" w:tgtFrame="_blank" w:history="1">
        <w:r w:rsidRPr="00BD6803">
          <w:rPr>
            <w:rFonts w:ascii="Verdana" w:eastAsia="Times New Roman" w:hAnsi="Verdana" w:cs="Tahoma"/>
            <w:color w:val="003C88"/>
            <w:sz w:val="20"/>
            <w:szCs w:val="20"/>
            <w:u w:val="single"/>
            <w:lang w:eastAsia="ru-RU"/>
          </w:rPr>
          <w:t>Федеральном законе № 14-ФЗ</w:t>
        </w:r>
      </w:hyperlink>
      <w:r w:rsidRPr="00BD6803">
        <w:rPr>
          <w:rFonts w:ascii="Verdana" w:eastAsia="Times New Roman" w:hAnsi="Verdana" w:cs="Tahoma"/>
          <w:color w:val="000000"/>
          <w:sz w:val="20"/>
          <w:szCs w:val="20"/>
          <w:lang w:eastAsia="ru-RU"/>
        </w:rPr>
        <w:t>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соответствии с частью 1 </w:t>
      </w:r>
      <w:hyperlink r:id="rId50" w:tgtFrame="_blank" w:history="1">
        <w:r w:rsidRPr="00BD6803">
          <w:rPr>
            <w:rFonts w:ascii="Verdana" w:eastAsia="Times New Roman" w:hAnsi="Verdana" w:cs="Tahoma"/>
            <w:color w:val="003C88"/>
            <w:sz w:val="20"/>
            <w:szCs w:val="20"/>
            <w:u w:val="single"/>
            <w:lang w:eastAsia="ru-RU"/>
          </w:rPr>
          <w:t>статьи 45 Федерального закона № 14-ФЗ</w:t>
        </w:r>
      </w:hyperlink>
      <w:r w:rsidRPr="00BD6803">
        <w:rPr>
          <w:rFonts w:ascii="Verdana" w:eastAsia="Times New Roman" w:hAnsi="Verdana" w:cs="Tahoma"/>
          <w:color w:val="000000"/>
          <w:sz w:val="20"/>
          <w:szCs w:val="20"/>
          <w:lang w:eastAsia="ru-RU"/>
        </w:rPr>
        <w:t> ограничения устанавливаются на сделки, в совершении которых имеется заинтересованность следующих лиц:</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члена совета директоров (наблюдательного совета)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лица, осуществляющего функции единоличного исполнительного органа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члена коллегиального исполнительного органа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лица, имеющего право давать обществу обязательные для него указания.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При этом под заинтересованностью понимается ситуация, при которой указанные лица, их супруги, родители, дети, полнородные и </w:t>
      </w:r>
      <w:r w:rsidR="00161396" w:rsidRPr="00BD6803">
        <w:rPr>
          <w:rFonts w:ascii="Verdana" w:eastAsia="Times New Roman" w:hAnsi="Verdana" w:cs="Tahoma"/>
          <w:color w:val="000000"/>
          <w:sz w:val="20"/>
          <w:szCs w:val="20"/>
          <w:lang w:eastAsia="ru-RU"/>
        </w:rPr>
        <w:t>неполно родные</w:t>
      </w:r>
      <w:r w:rsidRPr="00BD6803">
        <w:rPr>
          <w:rFonts w:ascii="Verdana" w:eastAsia="Times New Roman" w:hAnsi="Verdana" w:cs="Tahoma"/>
          <w:color w:val="000000"/>
          <w:sz w:val="20"/>
          <w:szCs w:val="20"/>
          <w:lang w:eastAsia="ru-RU"/>
        </w:rPr>
        <w:t xml:space="preserve"> братья и сестры, усыновители и усыновленные и (или) их аффилированные лица: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являются стороной сделки или выступают в интересах третьих лиц в их отношениях с обществом;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 иных случаях, определенных уставом общества.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 юридических лицах, в которых они, их супруги, родители, дети, полнородные и неполно</w:t>
      </w:r>
      <w:r w:rsidR="00161396">
        <w:rPr>
          <w:rFonts w:ascii="Verdana" w:eastAsia="Times New Roman" w:hAnsi="Verdana" w:cs="Tahoma"/>
          <w:color w:val="000000"/>
          <w:sz w:val="20"/>
          <w:szCs w:val="20"/>
          <w:lang w:eastAsia="ru-RU"/>
        </w:rPr>
        <w:t xml:space="preserve"> </w:t>
      </w:r>
      <w:r w:rsidRPr="00BD6803">
        <w:rPr>
          <w:rFonts w:ascii="Verdana" w:eastAsia="Times New Roman" w:hAnsi="Verdana" w:cs="Tahoma"/>
          <w:color w:val="000000"/>
          <w:sz w:val="20"/>
          <w:szCs w:val="20"/>
          <w:lang w:eastAsia="ru-RU"/>
        </w:rPr>
        <w:t>родные братья и сестры, усыновители и усыновленные и (или) их аффилированные лица владеют двадцатью и более процентами акций (долей, паев);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 юридических лицах, в которых они, их супруги, родители, дети, полнородные и неполно</w:t>
      </w:r>
      <w:r w:rsidR="00161396">
        <w:rPr>
          <w:rFonts w:ascii="Verdana" w:eastAsia="Times New Roman" w:hAnsi="Verdana" w:cs="Tahoma"/>
          <w:color w:val="000000"/>
          <w:sz w:val="20"/>
          <w:szCs w:val="20"/>
          <w:lang w:eastAsia="ru-RU"/>
        </w:rPr>
        <w:t xml:space="preserve"> </w:t>
      </w:r>
      <w:r w:rsidRPr="00BD6803">
        <w:rPr>
          <w:rFonts w:ascii="Verdana" w:eastAsia="Times New Roman" w:hAnsi="Verdana" w:cs="Tahoma"/>
          <w:color w:val="000000"/>
          <w:sz w:val="20"/>
          <w:szCs w:val="20"/>
          <w:lang w:eastAsia="ru-RU"/>
        </w:rPr>
        <w:t>родные братья и сестры, усыновители и усыновленные и (или) их аффилированные лица занимают должности в органах управления;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об известных им совершаемых или предполагаемых сделках, в совершении которых они могут быть признаны заинтересованными.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w:t>
      </w:r>
      <w:hyperlink r:id="rId51" w:tgtFrame="_blank" w:history="1">
        <w:r w:rsidRPr="00BD6803">
          <w:rPr>
            <w:rFonts w:ascii="Verdana" w:eastAsia="Times New Roman" w:hAnsi="Verdana" w:cs="Tahoma"/>
            <w:color w:val="003C88"/>
            <w:sz w:val="20"/>
            <w:szCs w:val="20"/>
            <w:u w:val="single"/>
            <w:lang w:eastAsia="ru-RU"/>
          </w:rPr>
          <w:t>статьи 45 Федерального закона № 14-ФЗ</w:t>
        </w:r>
      </w:hyperlink>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Некоммерческие организации, в том числе саморегулируемые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hyperlink r:id="rId52" w:tgtFrame="_blank" w:history="1">
        <w:r w:rsidRPr="00BD6803">
          <w:rPr>
            <w:rFonts w:ascii="Verdana" w:eastAsia="Times New Roman" w:hAnsi="Verdana" w:cs="Tahoma"/>
            <w:color w:val="003C88"/>
            <w:sz w:val="20"/>
            <w:szCs w:val="20"/>
            <w:u w:val="single"/>
            <w:lang w:eastAsia="ru-RU"/>
          </w:rPr>
          <w:t>Федеральный закон от 12 января 1996 года № 7-ФЗ</w:t>
        </w:r>
      </w:hyperlink>
      <w:r w:rsidRPr="00BD6803">
        <w:rPr>
          <w:rFonts w:ascii="Verdana" w:eastAsia="Times New Roman" w:hAnsi="Verdana" w:cs="Tahoma"/>
          <w:color w:val="000000"/>
          <w:sz w:val="20"/>
          <w:szCs w:val="20"/>
          <w:lang w:eastAsia="ru-RU"/>
        </w:rPr>
        <w:t> «О некоммерческих организациях» (далее – </w:t>
      </w:r>
      <w:hyperlink r:id="rId53" w:tgtFrame="_blank" w:history="1">
        <w:r w:rsidRPr="00BD6803">
          <w:rPr>
            <w:rFonts w:ascii="Verdana" w:eastAsia="Times New Roman" w:hAnsi="Verdana" w:cs="Tahoma"/>
            <w:color w:val="003C88"/>
            <w:sz w:val="20"/>
            <w:szCs w:val="20"/>
            <w:u w:val="single"/>
            <w:lang w:eastAsia="ru-RU"/>
          </w:rPr>
          <w:t>Федеральный закон № 7-ФЗ</w:t>
        </w:r>
      </w:hyperlink>
      <w:r w:rsidRPr="00BD6803">
        <w:rPr>
          <w:rFonts w:ascii="Verdana" w:eastAsia="Times New Roman" w:hAnsi="Verdana" w:cs="Tahoma"/>
          <w:color w:val="000000"/>
          <w:sz w:val="20"/>
          <w:szCs w:val="20"/>
          <w:lang w:eastAsia="ru-RU"/>
        </w:rPr>
        <w:t>) не содержит определения «конфликта интересов», однако это понятие в законе используется. Регулированию конфликта интересов в </w:t>
      </w:r>
      <w:hyperlink r:id="rId54" w:tgtFrame="_blank" w:history="1">
        <w:r w:rsidRPr="00BD6803">
          <w:rPr>
            <w:rFonts w:ascii="Verdana" w:eastAsia="Times New Roman" w:hAnsi="Verdana" w:cs="Tahoma"/>
            <w:color w:val="003C88"/>
            <w:sz w:val="20"/>
            <w:szCs w:val="20"/>
            <w:u w:val="single"/>
            <w:lang w:eastAsia="ru-RU"/>
          </w:rPr>
          <w:t>Федеральном законе № 7-ФЗ</w:t>
        </w:r>
      </w:hyperlink>
      <w:r w:rsidRPr="00BD6803">
        <w:rPr>
          <w:rFonts w:ascii="Verdana" w:eastAsia="Times New Roman" w:hAnsi="Verdana" w:cs="Tahoma"/>
          <w:color w:val="000000"/>
          <w:sz w:val="20"/>
          <w:szCs w:val="20"/>
          <w:lang w:eastAsia="ru-RU"/>
        </w:rPr>
        <w:t>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При этом в соответствии с частью 1 </w:t>
      </w:r>
      <w:hyperlink r:id="rId55" w:tgtFrame="_blank" w:history="1">
        <w:r w:rsidRPr="00BD6803">
          <w:rPr>
            <w:rFonts w:ascii="Verdana" w:eastAsia="Times New Roman" w:hAnsi="Verdana" w:cs="Tahoma"/>
            <w:color w:val="003C88"/>
            <w:sz w:val="20"/>
            <w:szCs w:val="20"/>
            <w:u w:val="single"/>
            <w:lang w:eastAsia="ru-RU"/>
          </w:rPr>
          <w:t>статьи 27 Федерального закона № 7-ФЗ</w:t>
        </w:r>
      </w:hyperlink>
      <w:r w:rsidRPr="00BD6803">
        <w:rPr>
          <w:rFonts w:ascii="Verdana" w:eastAsia="Times New Roman" w:hAnsi="Verdana" w:cs="Tahoma"/>
          <w:color w:val="000000"/>
          <w:sz w:val="20"/>
          <w:szCs w:val="20"/>
          <w:lang w:eastAsia="ru-RU"/>
        </w:rPr>
        <w:t>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состоят с этими организациями или гражданами в трудовых отношениях;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являются участниками, кредиторами этих организаций;</w:t>
      </w:r>
      <w:r w:rsidR="00161396">
        <w:rPr>
          <w:rFonts w:ascii="Verdana" w:eastAsia="Times New Roman" w:hAnsi="Verdana" w:cs="Tahoma"/>
          <w:color w:val="000000"/>
          <w:sz w:val="20"/>
          <w:szCs w:val="20"/>
          <w:lang w:eastAsia="ru-RU"/>
        </w:rPr>
        <w:t xml:space="preserve"> состоят </w:t>
      </w:r>
      <w:r w:rsidRPr="00BD6803">
        <w:rPr>
          <w:rFonts w:ascii="Verdana" w:eastAsia="Times New Roman" w:hAnsi="Verdana" w:cs="Tahoma"/>
          <w:color w:val="000000"/>
          <w:sz w:val="20"/>
          <w:szCs w:val="20"/>
          <w:lang w:eastAsia="ru-RU"/>
        </w:rPr>
        <w:t>с этими гражданами в близких родственных отношениях;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являются кредиторами этих граждан.</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Вместе с тем указанные организации или граждане должны отвечать одной из следующих характеристик:</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являются поставщиками товаров (услуг) для некоммерческой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являются крупными потребителями товаров (услуг), производимых некоммерческой организацией;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владеют имуществом, которое полностью или частично образовано некоммерческой организацией;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могут извлекать выгоду из пользования, распоряжения имуществом некоммерческой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целях урегулирования конфликта интересов </w:t>
      </w:r>
      <w:hyperlink r:id="rId56" w:tgtFrame="_blank" w:history="1">
        <w:r w:rsidRPr="00BD6803">
          <w:rPr>
            <w:rFonts w:ascii="Verdana" w:eastAsia="Times New Roman" w:hAnsi="Verdana" w:cs="Tahoma"/>
            <w:color w:val="003C88"/>
            <w:sz w:val="20"/>
            <w:szCs w:val="20"/>
            <w:u w:val="single"/>
            <w:lang w:eastAsia="ru-RU"/>
          </w:rPr>
          <w:t>Федеральный закон № 7-ФЗ</w:t>
        </w:r>
      </w:hyperlink>
      <w:r w:rsidRPr="00BD6803">
        <w:rPr>
          <w:rFonts w:ascii="Verdana" w:eastAsia="Times New Roman" w:hAnsi="Verdana" w:cs="Tahoma"/>
          <w:color w:val="000000"/>
          <w:sz w:val="20"/>
          <w:szCs w:val="20"/>
          <w:lang w:eastAsia="ru-RU"/>
        </w:rPr>
        <w:t>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противном случае сделка может быть признана недействительной.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В частности, часть 3 </w:t>
      </w:r>
      <w:hyperlink r:id="rId57" w:tgtFrame="_blank" w:history="1">
        <w:r w:rsidRPr="00BD6803">
          <w:rPr>
            <w:rFonts w:ascii="Verdana" w:eastAsia="Times New Roman" w:hAnsi="Verdana" w:cs="Tahoma"/>
            <w:color w:val="003C88"/>
            <w:sz w:val="20"/>
            <w:szCs w:val="20"/>
            <w:u w:val="single"/>
            <w:lang w:eastAsia="ru-RU"/>
          </w:rPr>
          <w:t>статьи 8 Федерального закона от 1 декабря 2007 года № 315-ФЗ</w:t>
        </w:r>
      </w:hyperlink>
      <w:r w:rsidRPr="00BD6803">
        <w:rPr>
          <w:rFonts w:ascii="Verdana" w:eastAsia="Times New Roman" w:hAnsi="Verdana" w:cs="Tahoma"/>
          <w:color w:val="000000"/>
          <w:sz w:val="20"/>
          <w:szCs w:val="20"/>
          <w:lang w:eastAsia="ru-RU"/>
        </w:rPr>
        <w:t> «О саморегулируемых организациях» (далее – </w:t>
      </w:r>
      <w:hyperlink r:id="rId58" w:tgtFrame="_blank" w:history="1">
        <w:r w:rsidRPr="00BD6803">
          <w:rPr>
            <w:rFonts w:ascii="Verdana" w:eastAsia="Times New Roman" w:hAnsi="Verdana" w:cs="Tahoma"/>
            <w:color w:val="003C88"/>
            <w:sz w:val="20"/>
            <w:szCs w:val="20"/>
            <w:u w:val="single"/>
            <w:lang w:eastAsia="ru-RU"/>
          </w:rPr>
          <w:t>Федеральный закон № 315-ФЗ</w:t>
        </w:r>
      </w:hyperlink>
      <w:r w:rsidRPr="00BD6803">
        <w:rPr>
          <w:rFonts w:ascii="Verdana" w:eastAsia="Times New Roman" w:hAnsi="Verdana" w:cs="Tahoma"/>
          <w:color w:val="000000"/>
          <w:sz w:val="20"/>
          <w:szCs w:val="20"/>
          <w:lang w:eastAsia="ru-RU"/>
        </w:rPr>
        <w:t>)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w:t>
      </w:r>
      <w:proofErr w:type="gramEnd"/>
      <w:r w:rsidRPr="00BD6803">
        <w:rPr>
          <w:rFonts w:ascii="Verdana" w:eastAsia="Times New Roman" w:hAnsi="Verdana" w:cs="Tahoma"/>
          <w:color w:val="000000"/>
          <w:sz w:val="20"/>
          <w:szCs w:val="20"/>
          <w:lang w:eastAsia="ru-RU"/>
        </w:rPr>
        <w:t xml:space="preserve">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соответствии с частью 6 </w:t>
      </w:r>
      <w:hyperlink r:id="rId59" w:tgtFrame="_blank" w:history="1">
        <w:r w:rsidRPr="00BD6803">
          <w:rPr>
            <w:rFonts w:ascii="Verdana" w:eastAsia="Times New Roman" w:hAnsi="Verdana" w:cs="Tahoma"/>
            <w:color w:val="003C88"/>
            <w:sz w:val="20"/>
            <w:szCs w:val="20"/>
            <w:u w:val="single"/>
            <w:lang w:eastAsia="ru-RU"/>
          </w:rPr>
          <w:t>статьи 6 Федерального закона № 315-ФЗ</w:t>
        </w:r>
      </w:hyperlink>
      <w:r w:rsidRPr="00BD6803">
        <w:rPr>
          <w:rFonts w:ascii="Verdana" w:eastAsia="Times New Roman" w:hAnsi="Verdana" w:cs="Tahoma"/>
          <w:color w:val="000000"/>
          <w:sz w:val="20"/>
          <w:szCs w:val="20"/>
          <w:lang w:eastAsia="ru-RU"/>
        </w:rPr>
        <w:t>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hyperlink r:id="rId60" w:tgtFrame="_blank" w:history="1">
        <w:r w:rsidRPr="00BD6803">
          <w:rPr>
            <w:rFonts w:ascii="Verdana" w:eastAsia="Times New Roman" w:hAnsi="Verdana" w:cs="Tahoma"/>
            <w:color w:val="003C88"/>
            <w:sz w:val="20"/>
            <w:szCs w:val="20"/>
            <w:u w:val="single"/>
            <w:lang w:eastAsia="ru-RU"/>
          </w:rPr>
          <w:t>Федеральный закон № 315-ФЗ</w:t>
        </w:r>
      </w:hyperlink>
      <w:r w:rsidRPr="00BD6803">
        <w:rPr>
          <w:rFonts w:ascii="Verdana" w:eastAsia="Times New Roman" w:hAnsi="Verdana" w:cs="Tahoma"/>
          <w:color w:val="000000"/>
          <w:sz w:val="20"/>
          <w:szCs w:val="20"/>
          <w:lang w:eastAsia="ru-RU"/>
        </w:rPr>
        <w:t> не определяет конкретных мер по предотвращению и урегулированию конфликта интересов. Согласно части 5 </w:t>
      </w:r>
      <w:hyperlink r:id="rId61" w:tgtFrame="_blank" w:history="1">
        <w:r w:rsidRPr="00BD6803">
          <w:rPr>
            <w:rFonts w:ascii="Verdana" w:eastAsia="Times New Roman" w:hAnsi="Verdana" w:cs="Tahoma"/>
            <w:color w:val="003C88"/>
            <w:sz w:val="20"/>
            <w:szCs w:val="20"/>
            <w:u w:val="single"/>
            <w:lang w:eastAsia="ru-RU"/>
          </w:rPr>
          <w:t xml:space="preserve">статьи 8 Федерального закона </w:t>
        </w:r>
        <w:r w:rsidRPr="00BD6803">
          <w:rPr>
            <w:rFonts w:ascii="Verdana" w:eastAsia="Times New Roman" w:hAnsi="Verdana" w:cs="Tahoma"/>
            <w:color w:val="003C88"/>
            <w:sz w:val="20"/>
            <w:szCs w:val="20"/>
            <w:u w:val="single"/>
            <w:lang w:eastAsia="ru-RU"/>
          </w:rPr>
          <w:lastRenderedPageBreak/>
          <w:t>№ 315-ФЗ</w:t>
        </w:r>
      </w:hyperlink>
      <w:r w:rsidRPr="00BD6803">
        <w:rPr>
          <w:rFonts w:ascii="Verdana" w:eastAsia="Times New Roman" w:hAnsi="Verdana" w:cs="Tahoma"/>
          <w:color w:val="000000"/>
          <w:sz w:val="20"/>
          <w:szCs w:val="20"/>
          <w:lang w:eastAsia="ru-RU"/>
        </w:rPr>
        <w:t xml:space="preserve"> такие меры устанавливаются уставом некоммерческой организации, стандартами и правилами саморегулируемой организации. </w:t>
      </w:r>
      <w:proofErr w:type="gramStart"/>
      <w:r w:rsidRPr="00BD6803">
        <w:rPr>
          <w:rFonts w:ascii="Verdana" w:eastAsia="Times New Roman" w:hAnsi="Verdana" w:cs="Tahoma"/>
          <w:color w:val="000000"/>
          <w:sz w:val="20"/>
          <w:szCs w:val="20"/>
          <w:lang w:eastAsia="ru-RU"/>
        </w:rPr>
        <w:t>Вместе с тем, следует обратить внимание на то, что в соответствии с частью 3 </w:t>
      </w:r>
      <w:hyperlink r:id="rId62" w:tgtFrame="_blank" w:history="1">
        <w:r w:rsidRPr="00BD6803">
          <w:rPr>
            <w:rFonts w:ascii="Verdana" w:eastAsia="Times New Roman" w:hAnsi="Verdana" w:cs="Tahoma"/>
            <w:color w:val="003C88"/>
            <w:sz w:val="20"/>
            <w:szCs w:val="20"/>
            <w:u w:val="single"/>
            <w:lang w:eastAsia="ru-RU"/>
          </w:rPr>
          <w:t>статьи 17 Федерального закона № 315-ФЗ</w:t>
        </w:r>
      </w:hyperlink>
      <w:r w:rsidRPr="00BD6803">
        <w:rPr>
          <w:rFonts w:ascii="Verdana" w:eastAsia="Times New Roman" w:hAnsi="Verdana" w:cs="Tahoma"/>
          <w:color w:val="000000"/>
          <w:sz w:val="20"/>
          <w:szCs w:val="20"/>
          <w:lang w:eastAsia="ru-RU"/>
        </w:rPr>
        <w:t>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w:t>
      </w:r>
      <w:proofErr w:type="gramEnd"/>
      <w:r w:rsidRPr="00BD6803">
        <w:rPr>
          <w:rFonts w:ascii="Verdana" w:eastAsia="Times New Roman" w:hAnsi="Verdana" w:cs="Tahoma"/>
          <w:color w:val="000000"/>
          <w:sz w:val="20"/>
          <w:szCs w:val="20"/>
          <w:lang w:eastAsia="ru-RU"/>
        </w:rPr>
        <w:t xml:space="preserve"> ним решений и при </w:t>
      </w:r>
      <w:proofErr w:type="gramStart"/>
      <w:r w:rsidRPr="00BD6803">
        <w:rPr>
          <w:rFonts w:ascii="Verdana" w:eastAsia="Times New Roman" w:hAnsi="Verdana" w:cs="Tahoma"/>
          <w:color w:val="000000"/>
          <w:sz w:val="20"/>
          <w:szCs w:val="20"/>
          <w:lang w:eastAsia="ru-RU"/>
        </w:rPr>
        <w:t>котором</w:t>
      </w:r>
      <w:proofErr w:type="gramEnd"/>
      <w:r w:rsidRPr="00BD6803">
        <w:rPr>
          <w:rFonts w:ascii="Verdana" w:eastAsia="Times New Roman" w:hAnsi="Verdana" w:cs="Tahoma"/>
          <w:color w:val="000000"/>
          <w:sz w:val="20"/>
          <w:szCs w:val="20"/>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4.2. Возможные организационные меры по регулированию и предотвращению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цели и задачи положения о конфликте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используемые в положении понятия и определения;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круг лиц, попадающих под действие положения;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основные принципы управления конфликтом интересов в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обязанности работников в связи с раскрытием и урегулированием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определение лиц, ответственных за прием сведений о возникшем конфликте интересов и рассмотрение этих сведений;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ответственность работников за несоблюдение положения о конфликте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Круг лиц, попадающих под действие положения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Основные принципы управления конфликтом интересов в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основу работы по управлению конфликтом интересов в организации могут быть положены следующие принципы: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обязательность раскрытия сведений о реальном или потенциальном конфликте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 индивидуальное рассмотрение и оценка </w:t>
      </w:r>
      <w:proofErr w:type="spellStart"/>
      <w:r w:rsidRPr="00BD6803">
        <w:rPr>
          <w:rFonts w:ascii="Verdana" w:eastAsia="Times New Roman" w:hAnsi="Verdana" w:cs="Tahoma"/>
          <w:color w:val="000000"/>
          <w:sz w:val="20"/>
          <w:szCs w:val="20"/>
          <w:lang w:eastAsia="ru-RU"/>
        </w:rPr>
        <w:t>репутационных</w:t>
      </w:r>
      <w:proofErr w:type="spellEnd"/>
      <w:r w:rsidRPr="00BD6803">
        <w:rPr>
          <w:rFonts w:ascii="Verdana" w:eastAsia="Times New Roman" w:hAnsi="Verdana" w:cs="Tahoma"/>
          <w:color w:val="000000"/>
          <w:sz w:val="20"/>
          <w:szCs w:val="20"/>
          <w:lang w:eastAsia="ru-RU"/>
        </w:rPr>
        <w:t xml:space="preserve"> рисков для организации при выявлении каждого конфликта интересов и его урегулирование;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конфиденциальность процесса раскрытия сведений о конфликте интересов и процесса его урегулирования;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соблюдение баланса интересов организации и работника при урегулировании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Примерный перечень ситуаций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Обязанности работников в связи с раскрытием и урегулированием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избегать (по возможности) ситуаций и обстоятельств, которые могут привести к конфликту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раскрывать возникший (реальный) или потенциальный конфликт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содействовать урегулированию возникшего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раскрытие сведений о конфликте интересов при приеме на работу;</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раскрытие сведений о конфликте интересов при назначении на новую должность;</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разовое раскрытие сведений по мере возникновения ситуаций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Приложении 5 к настоящим Методическим рекомендациям приведена типовая декларация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r w:rsidR="00161396" w:rsidRPr="00BD6803">
        <w:rPr>
          <w:rFonts w:ascii="Verdana" w:eastAsia="Times New Roman" w:hAnsi="Verdana" w:cs="Tahoma"/>
          <w:color w:val="000000"/>
          <w:sz w:val="20"/>
          <w:szCs w:val="20"/>
          <w:lang w:eastAsia="ru-RU"/>
        </w:rPr>
        <w:t>прийти</w:t>
      </w:r>
      <w:r w:rsidRPr="00BD6803">
        <w:rPr>
          <w:rFonts w:ascii="Verdana" w:eastAsia="Times New Roman" w:hAnsi="Verdana" w:cs="Tahoma"/>
          <w:color w:val="000000"/>
          <w:sz w:val="20"/>
          <w:szCs w:val="20"/>
          <w:lang w:eastAsia="ru-RU"/>
        </w:rPr>
        <w:t xml:space="preserve"> к выводу, что </w:t>
      </w:r>
      <w:r w:rsidRPr="00BD6803">
        <w:rPr>
          <w:rFonts w:ascii="Verdana" w:eastAsia="Times New Roman" w:hAnsi="Verdana" w:cs="Tahoma"/>
          <w:color w:val="000000"/>
          <w:sz w:val="20"/>
          <w:szCs w:val="20"/>
          <w:lang w:eastAsia="ru-RU"/>
        </w:rPr>
        <w:lastRenderedPageBreak/>
        <w:t xml:space="preserve">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r w:rsidR="00161396" w:rsidRPr="00BD6803">
        <w:rPr>
          <w:rFonts w:ascii="Verdana" w:eastAsia="Times New Roman" w:hAnsi="Verdana" w:cs="Tahoma"/>
          <w:color w:val="000000"/>
          <w:sz w:val="20"/>
          <w:szCs w:val="20"/>
          <w:lang w:eastAsia="ru-RU"/>
        </w:rPr>
        <w:t>прийти</w:t>
      </w:r>
      <w:r w:rsidRPr="00BD6803">
        <w:rPr>
          <w:rFonts w:ascii="Verdana" w:eastAsia="Times New Roman" w:hAnsi="Verdana" w:cs="Tahoma"/>
          <w:color w:val="000000"/>
          <w:sz w:val="20"/>
          <w:szCs w:val="20"/>
          <w:lang w:eastAsia="ru-RU"/>
        </w:rPr>
        <w:t xml:space="preserve"> к выводу, что конфликт интересов имеет место, и использовать различные способы его разрешения, например:</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ограничение доступа работника к конкретной информации, которая может затрагивать личные интересы работника;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пересмотр и изменение функциональных обязанностей работника;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отказ работника от своего личного интереса, порождающего конфликт с интересами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увольнение работника из организации по инициативе работника;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 д.</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Определение лиц, ответственных за прием сведений о возникшем конфликте интересов и рассмотрение этих сведений</w:t>
      </w:r>
    </w:p>
    <w:p w:rsidR="00BD6803"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r w:rsidRPr="00BD6803">
        <w:rPr>
          <w:rFonts w:ascii="Verdana" w:eastAsia="Times New Roman" w:hAnsi="Verdana" w:cs="Tahoma"/>
          <w:color w:val="000000"/>
          <w:sz w:val="20"/>
          <w:szCs w:val="20"/>
          <w:lang w:eastAsia="ru-RU"/>
        </w:rPr>
        <w:lastRenderedPageBreak/>
        <w:t>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w:t>
      </w:r>
      <w:r w:rsidR="00161396">
        <w:rPr>
          <w:rFonts w:ascii="Verdana" w:eastAsia="Times New Roman" w:hAnsi="Verdana" w:cs="Tahoma"/>
          <w:color w:val="000000"/>
          <w:sz w:val="20"/>
          <w:szCs w:val="20"/>
          <w:lang w:eastAsia="ru-RU"/>
        </w:rPr>
        <w:t>образно проводить коллегиально:</w:t>
      </w:r>
      <w:r w:rsidR="00161396" w:rsidRPr="00BD6803">
        <w:rPr>
          <w:rFonts w:ascii="Verdana" w:eastAsia="Times New Roman" w:hAnsi="Verdana" w:cs="Tahoma"/>
          <w:color w:val="000000"/>
          <w:sz w:val="20"/>
          <w:szCs w:val="20"/>
          <w:lang w:eastAsia="ru-RU"/>
        </w:rPr>
        <w:t xml:space="preserve"> в</w:t>
      </w:r>
      <w:r w:rsidRPr="00BD6803">
        <w:rPr>
          <w:rFonts w:ascii="Verdana" w:eastAsia="Times New Roman" w:hAnsi="Verdana" w:cs="Tahoma"/>
          <w:color w:val="000000"/>
          <w:sz w:val="20"/>
          <w:szCs w:val="20"/>
          <w:lang w:eastAsia="ru-RU"/>
        </w:rPr>
        <w:t xml:space="preserve"> обсуждении могут принять участие упомянутые выше лица, представит</w:t>
      </w:r>
      <w:r w:rsidR="00161396">
        <w:rPr>
          <w:rFonts w:ascii="Verdana" w:eastAsia="Times New Roman" w:hAnsi="Verdana" w:cs="Tahoma"/>
          <w:color w:val="000000"/>
          <w:sz w:val="20"/>
          <w:szCs w:val="20"/>
          <w:lang w:eastAsia="ru-RU"/>
        </w:rPr>
        <w:t xml:space="preserve">ель юридического </w:t>
      </w:r>
      <w:proofErr w:type="spellStart"/>
      <w:r w:rsidR="00161396">
        <w:rPr>
          <w:rFonts w:ascii="Verdana" w:eastAsia="Times New Roman" w:hAnsi="Verdana" w:cs="Tahoma"/>
          <w:color w:val="000000"/>
          <w:sz w:val="20"/>
          <w:szCs w:val="20"/>
          <w:lang w:eastAsia="ru-RU"/>
        </w:rPr>
        <w:t>подразделения</w:t>
      </w:r>
      <w:proofErr w:type="gramStart"/>
      <w:r w:rsidR="00161396">
        <w:rPr>
          <w:rFonts w:ascii="Verdana" w:eastAsia="Times New Roman" w:hAnsi="Verdana" w:cs="Tahoma"/>
          <w:color w:val="000000"/>
          <w:sz w:val="20"/>
          <w:szCs w:val="20"/>
          <w:lang w:eastAsia="ru-RU"/>
        </w:rPr>
        <w:t>,</w:t>
      </w:r>
      <w:r w:rsidRPr="00BD6803">
        <w:rPr>
          <w:rFonts w:ascii="Verdana" w:eastAsia="Times New Roman" w:hAnsi="Verdana" w:cs="Tahoma"/>
          <w:color w:val="000000"/>
          <w:sz w:val="20"/>
          <w:szCs w:val="20"/>
          <w:lang w:eastAsia="ru-RU"/>
        </w:rPr>
        <w:t>р</w:t>
      </w:r>
      <w:proofErr w:type="gramEnd"/>
      <w:r w:rsidRPr="00BD6803">
        <w:rPr>
          <w:rFonts w:ascii="Verdana" w:eastAsia="Times New Roman" w:hAnsi="Verdana" w:cs="Tahoma"/>
          <w:color w:val="000000"/>
          <w:sz w:val="20"/>
          <w:szCs w:val="20"/>
          <w:lang w:eastAsia="ru-RU"/>
        </w:rPr>
        <w:t>уководитель</w:t>
      </w:r>
      <w:proofErr w:type="spellEnd"/>
      <w:r w:rsidRPr="00BD6803">
        <w:rPr>
          <w:rFonts w:ascii="Verdana" w:eastAsia="Times New Roman" w:hAnsi="Verdana" w:cs="Tahoma"/>
          <w:color w:val="000000"/>
          <w:sz w:val="20"/>
          <w:szCs w:val="20"/>
          <w:lang w:eastAsia="ru-RU"/>
        </w:rPr>
        <w:t xml:space="preserve"> более высокого з</w:t>
      </w:r>
      <w:r w:rsidR="00161396">
        <w:rPr>
          <w:rFonts w:ascii="Verdana" w:eastAsia="Times New Roman" w:hAnsi="Verdana" w:cs="Tahoma"/>
          <w:color w:val="000000"/>
          <w:sz w:val="20"/>
          <w:szCs w:val="20"/>
          <w:lang w:eastAsia="ru-RU"/>
        </w:rPr>
        <w:t>вена и т. д.</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5" w:name="part1110198"/>
      <w:bookmarkEnd w:id="5"/>
      <w:r w:rsidRPr="00BD6803">
        <w:rPr>
          <w:rFonts w:ascii="Tahoma" w:eastAsia="Times New Roman" w:hAnsi="Tahoma" w:cs="Tahoma"/>
          <w:color w:val="66B018"/>
          <w:sz w:val="30"/>
          <w:szCs w:val="30"/>
          <w:lang w:eastAsia="ru-RU"/>
        </w:rPr>
        <w:t>5. Разработка и внедрение в практику стандартов и процедур, направленных на обеспечение до</w:t>
      </w:r>
      <w:r w:rsidR="00161396">
        <w:rPr>
          <w:rFonts w:ascii="Tahoma" w:eastAsia="Times New Roman" w:hAnsi="Tahoma" w:cs="Tahoma"/>
          <w:color w:val="66B018"/>
          <w:sz w:val="30"/>
          <w:szCs w:val="30"/>
          <w:lang w:eastAsia="ru-RU"/>
        </w:rPr>
        <w:t>бросовестной работы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соблюдение высоких этических стандартов поведения;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поддержание высоких стандартов профессиональной деятельности;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следование лучшим практикам корпоративного управления;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создание и поддержание атмосферы доверия и взаимного уважения;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следование принципу добросовестной конкуренции;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следование принципу социальной ответственности бизнеса;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соблюдение законности и принятых на себя договорных обязательств;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соблюдение принципов объективности и честности при принятии кадровых решений.</w:t>
      </w:r>
    </w:p>
    <w:p w:rsidR="00BD6803"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BD6803">
        <w:rPr>
          <w:rFonts w:ascii="Verdana" w:eastAsia="Times New Roman" w:hAnsi="Verdana" w:cs="Tahoma"/>
          <w:color w:val="000000"/>
          <w:sz w:val="20"/>
          <w:szCs w:val="20"/>
          <w:lang w:eastAsia="ru-RU"/>
        </w:rPr>
        <w:t>продвижения</w:t>
      </w:r>
      <w:proofErr w:type="gramEnd"/>
      <w:r w:rsidRPr="00BD6803">
        <w:rPr>
          <w:rFonts w:ascii="Verdana" w:eastAsia="Times New Roman" w:hAnsi="Verdana" w:cs="Tahoma"/>
          <w:color w:val="000000"/>
          <w:sz w:val="20"/>
          <w:szCs w:val="20"/>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w:t>
      </w:r>
      <w:r w:rsidR="00161396">
        <w:rPr>
          <w:rFonts w:ascii="Verdana" w:eastAsia="Times New Roman" w:hAnsi="Verdana" w:cs="Tahoma"/>
          <w:color w:val="000000"/>
          <w:sz w:val="20"/>
          <w:szCs w:val="20"/>
          <w:lang w:eastAsia="ru-RU"/>
        </w:rPr>
        <w:t>организации.</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6" w:name="part1110202"/>
      <w:bookmarkEnd w:id="6"/>
      <w:r w:rsidRPr="00BD6803">
        <w:rPr>
          <w:rFonts w:ascii="Tahoma" w:eastAsia="Times New Roman" w:hAnsi="Tahoma" w:cs="Tahoma"/>
          <w:color w:val="66B018"/>
          <w:sz w:val="30"/>
          <w:szCs w:val="30"/>
          <w:lang w:eastAsia="ru-RU"/>
        </w:rPr>
        <w:t xml:space="preserve">6. Консультирование и </w:t>
      </w:r>
      <w:r w:rsidR="00161396">
        <w:rPr>
          <w:rFonts w:ascii="Tahoma" w:eastAsia="Times New Roman" w:hAnsi="Tahoma" w:cs="Tahoma"/>
          <w:color w:val="66B018"/>
          <w:sz w:val="30"/>
          <w:szCs w:val="30"/>
          <w:lang w:eastAsia="ru-RU"/>
        </w:rPr>
        <w:t>обучение работников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При организации </w:t>
      </w:r>
      <w:proofErr w:type="gramStart"/>
      <w:r w:rsidRPr="00BD6803">
        <w:rPr>
          <w:rFonts w:ascii="Verdana" w:eastAsia="Times New Roman" w:hAnsi="Verdana" w:cs="Tahoma"/>
          <w:color w:val="000000"/>
          <w:sz w:val="20"/>
          <w:szCs w:val="20"/>
          <w:lang w:eastAsia="ru-RU"/>
        </w:rPr>
        <w:t>обучения работников по вопросам</w:t>
      </w:r>
      <w:proofErr w:type="gramEnd"/>
      <w:r w:rsidRPr="00BD6803">
        <w:rPr>
          <w:rFonts w:ascii="Verdana" w:eastAsia="Times New Roman" w:hAnsi="Verdana" w:cs="Tahoma"/>
          <w:color w:val="000000"/>
          <w:sz w:val="20"/>
          <w:szCs w:val="20"/>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Цели и задачи обучения определяют тематику и форму занятий. Обучение может, в частности, проводится по следующей тематике: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коррупция в государственном и частном секторах экономики (теоретическая);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юридическая ответственность за совершение коррупционных правонарушений;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BD6803">
        <w:rPr>
          <w:rFonts w:ascii="Verdana" w:eastAsia="Times New Roman" w:hAnsi="Verdana" w:cs="Tahoma"/>
          <w:color w:val="000000"/>
          <w:sz w:val="20"/>
          <w:szCs w:val="20"/>
          <w:lang w:eastAsia="ru-RU"/>
        </w:rPr>
        <w:t>прикладная</w:t>
      </w:r>
      <w:proofErr w:type="gramEnd"/>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выявление и разрешение конфликта интересов при выполнении трудовых обязанностей (</w:t>
      </w:r>
      <w:proofErr w:type="gramStart"/>
      <w:r w:rsidRPr="00BD6803">
        <w:rPr>
          <w:rFonts w:ascii="Verdana" w:eastAsia="Times New Roman" w:hAnsi="Verdana" w:cs="Tahoma"/>
          <w:color w:val="000000"/>
          <w:sz w:val="20"/>
          <w:szCs w:val="20"/>
          <w:lang w:eastAsia="ru-RU"/>
        </w:rPr>
        <w:t>прикладная</w:t>
      </w:r>
      <w:proofErr w:type="gramEnd"/>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взаимодействие с правоохранительными органами по вопросам профилактики и противодействия коррупции (</w:t>
      </w:r>
      <w:proofErr w:type="gramStart"/>
      <w:r w:rsidRPr="00BD6803">
        <w:rPr>
          <w:rFonts w:ascii="Verdana" w:eastAsia="Times New Roman" w:hAnsi="Verdana" w:cs="Tahoma"/>
          <w:color w:val="000000"/>
          <w:sz w:val="20"/>
          <w:szCs w:val="20"/>
          <w:lang w:eastAsia="ru-RU"/>
        </w:rPr>
        <w:t>прикладная</w:t>
      </w:r>
      <w:proofErr w:type="gramEnd"/>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BD6803">
        <w:rPr>
          <w:rFonts w:ascii="Verdana" w:eastAsia="Times New Roman" w:hAnsi="Verdana" w:cs="Tahoma"/>
          <w:color w:val="000000"/>
          <w:sz w:val="20"/>
          <w:szCs w:val="20"/>
          <w:lang w:eastAsia="ru-RU"/>
        </w:rPr>
        <w:t>обучаемых</w:t>
      </w:r>
      <w:proofErr w:type="gramEnd"/>
      <w:r w:rsidRPr="00BD6803">
        <w:rPr>
          <w:rFonts w:ascii="Verdana" w:eastAsia="Times New Roman" w:hAnsi="Verdana" w:cs="Tahoma"/>
          <w:color w:val="000000"/>
          <w:sz w:val="20"/>
          <w:szCs w:val="20"/>
          <w:lang w:eastAsia="ru-RU"/>
        </w:rPr>
        <w:t xml:space="preserve">: лица, ответственные за противодействие коррупции в организации; руководящие работники; иные работники организации. В </w:t>
      </w:r>
      <w:r w:rsidRPr="00BD6803">
        <w:rPr>
          <w:rFonts w:ascii="Verdana" w:eastAsia="Times New Roman" w:hAnsi="Verdana" w:cs="Tahoma"/>
          <w:color w:val="000000"/>
          <w:sz w:val="20"/>
          <w:szCs w:val="20"/>
          <w:lang w:eastAsia="ru-RU"/>
        </w:rPr>
        <w:lastRenderedPageBreak/>
        <w:t>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зависимости от времени проведения можно выделить следующие виды обучения: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 </w:t>
      </w:r>
      <w:proofErr w:type="gramStart"/>
      <w:r w:rsidRPr="00BD6803">
        <w:rPr>
          <w:rFonts w:ascii="Verdana" w:eastAsia="Times New Roman" w:hAnsi="Verdana" w:cs="Tahoma"/>
          <w:color w:val="000000"/>
          <w:sz w:val="20"/>
          <w:szCs w:val="20"/>
          <w:lang w:eastAsia="ru-RU"/>
        </w:rPr>
        <w:t>обучение по вопросам</w:t>
      </w:r>
      <w:proofErr w:type="gramEnd"/>
      <w:r w:rsidRPr="00BD6803">
        <w:rPr>
          <w:rFonts w:ascii="Verdana" w:eastAsia="Times New Roman" w:hAnsi="Verdana" w:cs="Tahoma"/>
          <w:color w:val="000000"/>
          <w:sz w:val="20"/>
          <w:szCs w:val="20"/>
          <w:lang w:eastAsia="ru-RU"/>
        </w:rPr>
        <w:t xml:space="preserve"> профилактики и противодействия коррупции непосредственно после приема на работу;</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61396"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w:t>
      </w:r>
      <w:r w:rsidR="00161396">
        <w:rPr>
          <w:rFonts w:ascii="Verdana" w:eastAsia="Times New Roman" w:hAnsi="Verdana" w:cs="Tahoma"/>
          <w:color w:val="000000"/>
          <w:sz w:val="20"/>
          <w:szCs w:val="20"/>
          <w:lang w:eastAsia="ru-RU"/>
        </w:rPr>
        <w:t>ить в конфиденциальном порядке.</w:t>
      </w:r>
    </w:p>
    <w:p w:rsidR="00BD6803" w:rsidRPr="00161396" w:rsidRDefault="00161396" w:rsidP="00161396">
      <w:pPr>
        <w:spacing w:before="100" w:beforeAutospacing="1" w:after="195" w:line="240" w:lineRule="auto"/>
        <w:outlineLvl w:val="2"/>
        <w:rPr>
          <w:rFonts w:ascii="Tahoma" w:eastAsia="Times New Roman" w:hAnsi="Tahoma" w:cs="Tahoma"/>
          <w:color w:val="66B018"/>
          <w:sz w:val="30"/>
          <w:szCs w:val="30"/>
          <w:lang w:eastAsia="ru-RU"/>
        </w:rPr>
      </w:pPr>
      <w:bookmarkStart w:id="7" w:name="part1110207"/>
      <w:bookmarkEnd w:id="7"/>
      <w:r>
        <w:rPr>
          <w:rFonts w:ascii="Tahoma" w:eastAsia="Times New Roman" w:hAnsi="Tahoma" w:cs="Tahoma"/>
          <w:color w:val="66B018"/>
          <w:sz w:val="30"/>
          <w:szCs w:val="30"/>
          <w:lang w:eastAsia="ru-RU"/>
        </w:rPr>
        <w:t>7. Внутренний контроль и аудит</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hyperlink r:id="rId63" w:tgtFrame="_blank" w:history="1">
        <w:r w:rsidRPr="00BD6803">
          <w:rPr>
            <w:rFonts w:ascii="Verdana" w:eastAsia="Times New Roman" w:hAnsi="Verdana" w:cs="Tahoma"/>
            <w:color w:val="003C88"/>
            <w:sz w:val="20"/>
            <w:szCs w:val="20"/>
            <w:u w:val="single"/>
            <w:lang w:eastAsia="ru-RU"/>
          </w:rPr>
          <w:t>Федеральным законом от 6 декабря 2011 года № 402-ФЗ</w:t>
        </w:r>
      </w:hyperlink>
      <w:r w:rsidRPr="00BD6803">
        <w:rPr>
          <w:rFonts w:ascii="Verdana" w:eastAsia="Times New Roman" w:hAnsi="Verdana" w:cs="Tahoma"/>
          <w:color w:val="000000"/>
          <w:sz w:val="20"/>
          <w:szCs w:val="20"/>
          <w:lang w:eastAsia="ru-RU"/>
        </w:rPr>
        <w:t xml:space="preserve"> «О бухгалтерском учете» установлена обязанность для всех организаций </w:t>
      </w:r>
      <w:proofErr w:type="gramStart"/>
      <w:r w:rsidRPr="00BD6803">
        <w:rPr>
          <w:rFonts w:ascii="Verdana" w:eastAsia="Times New Roman" w:hAnsi="Verdana" w:cs="Tahoma"/>
          <w:color w:val="000000"/>
          <w:sz w:val="20"/>
          <w:szCs w:val="20"/>
          <w:lang w:eastAsia="ru-RU"/>
        </w:rPr>
        <w:t>осуществлять</w:t>
      </w:r>
      <w:proofErr w:type="gramEnd"/>
      <w:r w:rsidRPr="00BD6803">
        <w:rPr>
          <w:rFonts w:ascii="Verdana" w:eastAsia="Times New Roman" w:hAnsi="Verdana" w:cs="Tahoma"/>
          <w:color w:val="000000"/>
          <w:sz w:val="20"/>
          <w:szCs w:val="20"/>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контроль документирования операций хозяйственной деятельности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проверка экономической обоснованности осуществляемых операций в сферах коррупционного риска.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Контроль документирования операций хозяйственной </w:t>
      </w:r>
      <w:proofErr w:type="gramStart"/>
      <w:r w:rsidRPr="00BD6803">
        <w:rPr>
          <w:rFonts w:ascii="Verdana" w:eastAsia="Times New Roman" w:hAnsi="Verdana" w:cs="Tahoma"/>
          <w:color w:val="000000"/>
          <w:sz w:val="20"/>
          <w:szCs w:val="20"/>
          <w:lang w:eastAsia="ru-RU"/>
        </w:rPr>
        <w:t>деятельности</w:t>
      </w:r>
      <w:proofErr w:type="gramEnd"/>
      <w:r w:rsidRPr="00BD6803">
        <w:rPr>
          <w:rFonts w:ascii="Verdana" w:eastAsia="Times New Roman" w:hAnsi="Verdana" w:cs="Tahoma"/>
          <w:color w:val="000000"/>
          <w:sz w:val="20"/>
          <w:szCs w:val="20"/>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оплата услуг, характер которых не определен либо вызывает сомнения;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 закупки или продажи по ценам, значительно отличающимся от </w:t>
      </w:r>
      <w:proofErr w:type="gramStart"/>
      <w:r w:rsidRPr="00BD6803">
        <w:rPr>
          <w:rFonts w:ascii="Verdana" w:eastAsia="Times New Roman" w:hAnsi="Verdana" w:cs="Tahoma"/>
          <w:color w:val="000000"/>
          <w:sz w:val="20"/>
          <w:szCs w:val="20"/>
          <w:lang w:eastAsia="ru-RU"/>
        </w:rPr>
        <w:t>рыночных</w:t>
      </w:r>
      <w:proofErr w:type="gramEnd"/>
      <w:r w:rsidRPr="00BD6803">
        <w:rPr>
          <w:rFonts w:ascii="Verdana" w:eastAsia="Times New Roman" w:hAnsi="Verdana" w:cs="Tahoma"/>
          <w:color w:val="000000"/>
          <w:sz w:val="20"/>
          <w:szCs w:val="20"/>
          <w:lang w:eastAsia="ru-RU"/>
        </w:rPr>
        <w:t>;</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сомнительные платежи наличными.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рамках проводимых антикоррупционных мероприятий руководству организац</w:t>
      </w:r>
      <w:proofErr w:type="gramStart"/>
      <w:r w:rsidRPr="00BD6803">
        <w:rPr>
          <w:rFonts w:ascii="Verdana" w:eastAsia="Times New Roman" w:hAnsi="Verdana" w:cs="Tahoma"/>
          <w:color w:val="000000"/>
          <w:sz w:val="20"/>
          <w:szCs w:val="20"/>
          <w:lang w:eastAsia="ru-RU"/>
        </w:rPr>
        <w:t>ии и ее</w:t>
      </w:r>
      <w:proofErr w:type="gramEnd"/>
      <w:r w:rsidRPr="00BD6803">
        <w:rPr>
          <w:rFonts w:ascii="Verdana" w:eastAsia="Times New Roman" w:hAnsi="Verdana" w:cs="Tahoma"/>
          <w:color w:val="000000"/>
          <w:sz w:val="20"/>
          <w:szCs w:val="20"/>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D6803" w:rsidRPr="00BD6803" w:rsidRDefault="00BD6803" w:rsidP="00161396">
      <w:pPr>
        <w:spacing w:after="195" w:line="312" w:lineRule="atLeast"/>
        <w:rPr>
          <w:rFonts w:ascii="Verdana" w:eastAsia="Times New Roman" w:hAnsi="Verdana" w:cs="Tahoma"/>
          <w:color w:val="000000"/>
          <w:sz w:val="20"/>
          <w:szCs w:val="20"/>
          <w:lang w:eastAsia="ru-RU"/>
        </w:rPr>
      </w:pPr>
      <w:hyperlink r:id="rId64" w:tgtFrame="_blank" w:history="1">
        <w:r w:rsidRPr="00BD6803">
          <w:rPr>
            <w:rFonts w:ascii="Verdana" w:eastAsia="Times New Roman" w:hAnsi="Verdana" w:cs="Tahoma"/>
            <w:color w:val="003C88"/>
            <w:sz w:val="20"/>
            <w:szCs w:val="20"/>
            <w:u w:val="single"/>
            <w:lang w:eastAsia="ru-RU"/>
          </w:rPr>
          <w:t>Федеральным законом от 7 августа 2001 года № 115-ФЗ</w:t>
        </w:r>
      </w:hyperlink>
      <w:r w:rsidRPr="00BD6803">
        <w:rPr>
          <w:rFonts w:ascii="Verdana" w:eastAsia="Times New Roman" w:hAnsi="Verdana" w:cs="Tahoma"/>
          <w:color w:val="000000"/>
          <w:sz w:val="20"/>
          <w:szCs w:val="20"/>
          <w:lang w:eastAsia="ru-RU"/>
        </w:rPr>
        <w:t>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w:t>
      </w:r>
      <w:r w:rsidR="00161396">
        <w:rPr>
          <w:rFonts w:ascii="Verdana" w:eastAsia="Times New Roman" w:hAnsi="Verdana" w:cs="Tahoma"/>
          <w:color w:val="000000"/>
          <w:sz w:val="20"/>
          <w:szCs w:val="20"/>
          <w:lang w:eastAsia="ru-RU"/>
        </w:rPr>
        <w:t>е на противодействие коррупции.</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8" w:name="part1110209"/>
      <w:bookmarkEnd w:id="8"/>
      <w:r w:rsidRPr="00BD6803">
        <w:rPr>
          <w:rFonts w:ascii="Tahoma" w:eastAsia="Times New Roman" w:hAnsi="Tahoma" w:cs="Tahoma"/>
          <w:color w:val="66B018"/>
          <w:sz w:val="30"/>
          <w:szCs w:val="30"/>
          <w:lang w:eastAsia="ru-RU"/>
        </w:rPr>
        <w:t>8. Принятие мер по предупреждению коррупции при взаимодействии с организациями-контраген</w:t>
      </w:r>
      <w:r w:rsidR="00161396">
        <w:rPr>
          <w:rFonts w:ascii="Tahoma" w:eastAsia="Times New Roman" w:hAnsi="Tahoma" w:cs="Tahoma"/>
          <w:color w:val="66B018"/>
          <w:sz w:val="30"/>
          <w:szCs w:val="30"/>
          <w:lang w:eastAsia="ru-RU"/>
        </w:rPr>
        <w:t>тами и в зависимых организациях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w:t>
      </w:r>
      <w:proofErr w:type="gramStart"/>
      <w:r w:rsidRPr="00BD6803">
        <w:rPr>
          <w:rFonts w:ascii="Verdana" w:eastAsia="Times New Roman" w:hAnsi="Verdana" w:cs="Tahoma"/>
          <w:color w:val="000000"/>
          <w:sz w:val="20"/>
          <w:szCs w:val="20"/>
          <w:lang w:eastAsia="ru-RU"/>
        </w:rPr>
        <w:t>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также следует уделить при заключении сделок слияний и поглощений.</w:t>
      </w:r>
      <w:proofErr w:type="gramEnd"/>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D6803"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w:t>
      </w:r>
      <w:r w:rsidRPr="00BD6803">
        <w:rPr>
          <w:rFonts w:ascii="Verdana" w:eastAsia="Times New Roman" w:hAnsi="Verdana" w:cs="Tahoma"/>
          <w:color w:val="000000"/>
          <w:sz w:val="20"/>
          <w:szCs w:val="20"/>
          <w:lang w:eastAsia="ru-RU"/>
        </w:rPr>
        <w:lastRenderedPageBreak/>
        <w:t>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w:t>
      </w:r>
      <w:r w:rsidR="00161396">
        <w:rPr>
          <w:rFonts w:ascii="Verdana" w:eastAsia="Times New Roman" w:hAnsi="Verdana" w:cs="Tahoma"/>
          <w:color w:val="000000"/>
          <w:sz w:val="20"/>
          <w:szCs w:val="20"/>
          <w:lang w:eastAsia="ru-RU"/>
        </w:rPr>
        <w:t>жет нанести ущерб ее репутации.</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9" w:name="part1110211"/>
      <w:bookmarkEnd w:id="9"/>
      <w:r w:rsidRPr="00BD6803">
        <w:rPr>
          <w:rFonts w:ascii="Tahoma" w:eastAsia="Times New Roman" w:hAnsi="Tahoma" w:cs="Tahoma"/>
          <w:color w:val="66B018"/>
          <w:sz w:val="30"/>
          <w:szCs w:val="30"/>
          <w:lang w:eastAsia="ru-RU"/>
        </w:rPr>
        <w:t>9. Взаимодействие с государственными органами, осуществляющи</w:t>
      </w:r>
      <w:r w:rsidR="00161396">
        <w:rPr>
          <w:rFonts w:ascii="Tahoma" w:eastAsia="Times New Roman" w:hAnsi="Tahoma" w:cs="Tahoma"/>
          <w:color w:val="66B018"/>
          <w:sz w:val="30"/>
          <w:szCs w:val="30"/>
          <w:lang w:eastAsia="ru-RU"/>
        </w:rPr>
        <w:t>ми контрольно-надзорные функции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Получение подарков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частности, ограничения установлены в отношении возможности получения государственными служащими подарков. Статья 575 </w:t>
      </w:r>
      <w:hyperlink r:id="rId65" w:tgtFrame="_blank" w:history="1">
        <w:r w:rsidRPr="00BD6803">
          <w:rPr>
            <w:rFonts w:ascii="Verdana" w:eastAsia="Times New Roman" w:hAnsi="Verdana" w:cs="Tahoma"/>
            <w:color w:val="003C88"/>
            <w:sz w:val="20"/>
            <w:szCs w:val="20"/>
            <w:u w:val="single"/>
            <w:lang w:eastAsia="ru-RU"/>
          </w:rPr>
          <w:t>Гражданского кодекса Российской Федерации</w:t>
        </w:r>
      </w:hyperlink>
      <w:r w:rsidRPr="00BD6803">
        <w:rPr>
          <w:rFonts w:ascii="Verdana" w:eastAsia="Times New Roman" w:hAnsi="Verdana" w:cs="Tahoma"/>
          <w:color w:val="000000"/>
          <w:sz w:val="20"/>
          <w:szCs w:val="20"/>
          <w:lang w:eastAsia="ru-RU"/>
        </w:rPr>
        <w:t>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Еще более жесткий запрет действует в отношении гражданских служащих. В соответствии со </w:t>
      </w:r>
      <w:hyperlink r:id="rId66" w:tgtFrame="_blank" w:history="1">
        <w:r w:rsidRPr="00BD6803">
          <w:rPr>
            <w:rFonts w:ascii="Verdana" w:eastAsia="Times New Roman" w:hAnsi="Verdana" w:cs="Tahoma"/>
            <w:color w:val="003C88"/>
            <w:sz w:val="20"/>
            <w:szCs w:val="20"/>
            <w:u w:val="single"/>
            <w:lang w:eastAsia="ru-RU"/>
          </w:rPr>
          <w:t>статьей 17 Федерального закона от 27 июля 2004 года № 79-ФЗ</w:t>
        </w:r>
      </w:hyperlink>
      <w:r w:rsidRPr="00BD6803">
        <w:rPr>
          <w:rFonts w:ascii="Verdana" w:eastAsia="Times New Roman" w:hAnsi="Verdana" w:cs="Tahoma"/>
          <w:color w:val="000000"/>
          <w:sz w:val="20"/>
          <w:szCs w:val="20"/>
          <w:lang w:eastAsia="ru-RU"/>
        </w:rPr>
        <w:t>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BD6803">
        <w:rPr>
          <w:rFonts w:ascii="Verdana" w:eastAsia="Times New Roman" w:hAnsi="Verdana" w:cs="Tahoma"/>
          <w:color w:val="000000"/>
          <w:sz w:val="20"/>
          <w:szCs w:val="20"/>
          <w:lang w:eastAsia="ru-RU"/>
        </w:rPr>
        <w:t>ии и ее</w:t>
      </w:r>
      <w:proofErr w:type="gramEnd"/>
      <w:r w:rsidRPr="00BD6803">
        <w:rPr>
          <w:rFonts w:ascii="Verdana" w:eastAsia="Times New Roman" w:hAnsi="Verdana" w:cs="Tahoma"/>
          <w:color w:val="000000"/>
          <w:sz w:val="20"/>
          <w:szCs w:val="20"/>
          <w:lang w:eastAsia="ru-RU"/>
        </w:rPr>
        <w:t xml:space="preserve"> представителей.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При этом следует учитывать, что в соответствии со статьей 19.28 </w:t>
      </w:r>
      <w:hyperlink r:id="rId67" w:tgtFrame="_blank" w:history="1">
        <w:r w:rsidRPr="00BD6803">
          <w:rPr>
            <w:rFonts w:ascii="Verdana" w:eastAsia="Times New Roman" w:hAnsi="Verdana" w:cs="Tahoma"/>
            <w:color w:val="003C88"/>
            <w:sz w:val="20"/>
            <w:szCs w:val="20"/>
            <w:u w:val="single"/>
            <w:lang w:eastAsia="ru-RU"/>
          </w:rPr>
          <w:t>КоАП РФ</w:t>
        </w:r>
      </w:hyperlink>
      <w:r w:rsidRPr="00BD6803">
        <w:rPr>
          <w:rFonts w:ascii="Verdana" w:eastAsia="Times New Roman" w:hAnsi="Verdana" w:cs="Tahoma"/>
          <w:color w:val="000000"/>
          <w:sz w:val="20"/>
          <w:szCs w:val="20"/>
          <w:lang w:eastAsia="ru-RU"/>
        </w:rPr>
        <w:t>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BD6803">
        <w:rPr>
          <w:rFonts w:ascii="Verdana" w:eastAsia="Times New Roman" w:hAnsi="Verdana" w:cs="Tahoma"/>
          <w:color w:val="000000"/>
          <w:sz w:val="20"/>
          <w:szCs w:val="20"/>
          <w:lang w:eastAsia="ru-RU"/>
        </w:rPr>
        <w:t xml:space="preserve"> (бездействие), </w:t>
      </w:r>
      <w:proofErr w:type="gramStart"/>
      <w:r w:rsidRPr="00BD6803">
        <w:rPr>
          <w:rFonts w:ascii="Verdana" w:eastAsia="Times New Roman" w:hAnsi="Verdana" w:cs="Tahoma"/>
          <w:color w:val="000000"/>
          <w:sz w:val="20"/>
          <w:szCs w:val="20"/>
          <w:lang w:eastAsia="ru-RU"/>
        </w:rPr>
        <w:t>связанного</w:t>
      </w:r>
      <w:proofErr w:type="gramEnd"/>
      <w:r w:rsidRPr="00BD6803">
        <w:rPr>
          <w:rFonts w:ascii="Verdana" w:eastAsia="Times New Roman" w:hAnsi="Verdana" w:cs="Tahoma"/>
          <w:color w:val="000000"/>
          <w:sz w:val="20"/>
          <w:szCs w:val="20"/>
          <w:lang w:eastAsia="ru-RU"/>
        </w:rPr>
        <w:t xml:space="preserve"> с занимаемым ими служебным положением.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b/>
          <w:bCs/>
          <w:color w:val="000000"/>
          <w:sz w:val="20"/>
          <w:szCs w:val="20"/>
          <w:lang w:eastAsia="ru-RU"/>
        </w:rPr>
        <w:t>Предотвращение конфликта интересов</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BD6803">
        <w:rPr>
          <w:rFonts w:ascii="Verdana" w:eastAsia="Times New Roman" w:hAnsi="Verdana" w:cs="Tahoma"/>
          <w:color w:val="000000"/>
          <w:sz w:val="20"/>
          <w:szCs w:val="20"/>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BD6803">
        <w:rPr>
          <w:rFonts w:ascii="Verdana" w:eastAsia="Times New Roman" w:hAnsi="Verdana" w:cs="Tahoma"/>
          <w:color w:val="000000"/>
          <w:sz w:val="20"/>
          <w:szCs w:val="20"/>
          <w:lang w:eastAsia="ru-RU"/>
        </w:rPr>
        <w:t xml:space="preserve"> государства.</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proofErr w:type="gramStart"/>
      <w:r w:rsidRPr="00BD6803">
        <w:rPr>
          <w:rFonts w:ascii="Verdana" w:eastAsia="Times New Roman" w:hAnsi="Verdana" w:cs="Tahoma"/>
          <w:color w:val="000000"/>
          <w:sz w:val="20"/>
          <w:szCs w:val="20"/>
          <w:vertAlign w:val="superscript"/>
          <w:lang w:eastAsia="ru-RU"/>
        </w:rPr>
        <w:t>1</w:t>
      </w:r>
      <w:proofErr w:type="gramEnd"/>
      <w:r w:rsidRPr="00BD6803">
        <w:rPr>
          <w:rFonts w:ascii="Verdana" w:eastAsia="Times New Roman" w:hAnsi="Verdana" w:cs="Tahoma"/>
          <w:color w:val="000000"/>
          <w:sz w:val="20"/>
          <w:szCs w:val="20"/>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D6803" w:rsidRPr="00BD6803" w:rsidRDefault="00BD6803" w:rsidP="00BD6803">
      <w:pPr>
        <w:spacing w:after="0"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pict>
          <v:rect id="_x0000_i1033" style="width:0;height:1.5pt" o:hralign="center" o:hrstd="t" o:hr="t" fillcolor="#aca899" stroked="f"/>
        </w:pic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vertAlign w:val="superscript"/>
          <w:lang w:eastAsia="ru-RU"/>
        </w:rPr>
        <w:t>1</w:t>
      </w:r>
      <w:r w:rsidRPr="00BD6803">
        <w:rPr>
          <w:rFonts w:ascii="Verdana" w:eastAsia="Times New Roman" w:hAnsi="Verdana" w:cs="Tahoma"/>
          <w:color w:val="000000"/>
          <w:sz w:val="20"/>
          <w:szCs w:val="20"/>
          <w:lang w:eastAsia="ru-RU"/>
        </w:rPr>
        <w:t> Текст Обзора размещен на официальном сайте Министерства труда и социальной защиты Российской Федерации (http://www.rosmintrud.ru/ministry/programms/gossluzhba/antikorr/2/2).</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 д.</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2. При нарушении государственными служащими требований к их служебному поведен</w:t>
      </w:r>
      <w:r>
        <w:rPr>
          <w:rFonts w:ascii="Verdana" w:eastAsia="Times New Roman" w:hAnsi="Verdana" w:cs="Tahoma"/>
          <w:color w:val="000000"/>
          <w:sz w:val="20"/>
          <w:szCs w:val="20"/>
          <w:lang w:eastAsia="ru-RU"/>
        </w:rPr>
        <w:t xml:space="preserve">ию, при возникновении ситуаций </w:t>
      </w:r>
      <w:r w:rsidRPr="00BD6803">
        <w:rPr>
          <w:rFonts w:ascii="Verdana" w:eastAsia="Times New Roman" w:hAnsi="Verdana" w:cs="Tahoma"/>
          <w:color w:val="000000"/>
          <w:sz w:val="20"/>
          <w:szCs w:val="20"/>
          <w:lang w:eastAsia="ru-RU"/>
        </w:rPr>
        <w:t>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спрашивания или вымогательства взятки организация также может обратиться непосредственно в правоохранительные органы.</w:t>
      </w:r>
    </w:p>
    <w:p w:rsidR="00BD6803"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w:t>
      </w:r>
      <w:r w:rsidR="00161396">
        <w:rPr>
          <w:rFonts w:ascii="Verdana" w:eastAsia="Times New Roman" w:hAnsi="Verdana" w:cs="Tahoma"/>
          <w:color w:val="000000"/>
          <w:sz w:val="20"/>
          <w:szCs w:val="20"/>
          <w:lang w:eastAsia="ru-RU"/>
        </w:rPr>
        <w:t>ию, а также их должностных лиц.</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10" w:name="part1110213"/>
      <w:bookmarkEnd w:id="10"/>
      <w:r w:rsidRPr="00BD6803">
        <w:rPr>
          <w:rFonts w:ascii="Tahoma" w:eastAsia="Times New Roman" w:hAnsi="Tahoma" w:cs="Tahoma"/>
          <w:color w:val="66B018"/>
          <w:sz w:val="30"/>
          <w:szCs w:val="30"/>
          <w:lang w:eastAsia="ru-RU"/>
        </w:rPr>
        <w:t xml:space="preserve">10. Сотрудничество с правоохранительными органами в </w:t>
      </w:r>
      <w:r w:rsidR="00161396">
        <w:rPr>
          <w:rFonts w:ascii="Tahoma" w:eastAsia="Times New Roman" w:hAnsi="Tahoma" w:cs="Tahoma"/>
          <w:color w:val="66B018"/>
          <w:sz w:val="30"/>
          <w:szCs w:val="30"/>
          <w:lang w:eastAsia="ru-RU"/>
        </w:rPr>
        <w:t>сфере противодействия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BD6803">
        <w:rPr>
          <w:rFonts w:ascii="Verdana" w:eastAsia="Times New Roman" w:hAnsi="Verdana" w:cs="Tahoma"/>
          <w:color w:val="000000"/>
          <w:sz w:val="20"/>
          <w:szCs w:val="20"/>
          <w:lang w:eastAsia="ru-RU"/>
        </w:rPr>
        <w:t>организации</w:t>
      </w:r>
      <w:proofErr w:type="gramEnd"/>
      <w:r w:rsidRPr="00BD6803">
        <w:rPr>
          <w:rFonts w:ascii="Verdana" w:eastAsia="Times New Roman" w:hAnsi="Verdana" w:cs="Tahoma"/>
          <w:color w:val="000000"/>
          <w:sz w:val="20"/>
          <w:szCs w:val="20"/>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proofErr w:type="gramStart"/>
      <w:r w:rsidRPr="00BD6803">
        <w:rPr>
          <w:rFonts w:ascii="Verdana" w:eastAsia="Times New Roman" w:hAnsi="Verdana" w:cs="Tahoma"/>
          <w:color w:val="000000"/>
          <w:sz w:val="20"/>
          <w:szCs w:val="20"/>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lastRenderedPageBreak/>
        <w:t>Сотрудничество с правоохранительными органами также может проявляться в форме:</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Руководству организац</w:t>
      </w:r>
      <w:proofErr w:type="gramStart"/>
      <w:r w:rsidRPr="00BD6803">
        <w:rPr>
          <w:rFonts w:ascii="Verdana" w:eastAsia="Times New Roman" w:hAnsi="Verdana" w:cs="Tahoma"/>
          <w:color w:val="000000"/>
          <w:sz w:val="20"/>
          <w:szCs w:val="20"/>
          <w:lang w:eastAsia="ru-RU"/>
        </w:rPr>
        <w:t>ии и ее</w:t>
      </w:r>
      <w:proofErr w:type="gramEnd"/>
      <w:r w:rsidRPr="00BD6803">
        <w:rPr>
          <w:rFonts w:ascii="Verdana" w:eastAsia="Times New Roman" w:hAnsi="Verdana" w:cs="Tahoma"/>
          <w:color w:val="000000"/>
          <w:sz w:val="20"/>
          <w:szCs w:val="20"/>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D6803" w:rsidRPr="00BD6803" w:rsidRDefault="00BD6803" w:rsidP="00161396">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Руководство и сотрудники не должны допускать вмешательства в выполнение служебных обязанностей должностными лицами судебных </w:t>
      </w:r>
      <w:r w:rsidR="00161396">
        <w:rPr>
          <w:rFonts w:ascii="Verdana" w:eastAsia="Times New Roman" w:hAnsi="Verdana" w:cs="Tahoma"/>
          <w:color w:val="000000"/>
          <w:sz w:val="20"/>
          <w:szCs w:val="20"/>
          <w:lang w:eastAsia="ru-RU"/>
        </w:rPr>
        <w:t>или правоохранительных органов.</w:t>
      </w:r>
    </w:p>
    <w:p w:rsidR="00BD6803" w:rsidRPr="00161396" w:rsidRDefault="00BD6803" w:rsidP="00161396">
      <w:pPr>
        <w:spacing w:before="100" w:beforeAutospacing="1" w:after="195" w:line="240" w:lineRule="auto"/>
        <w:outlineLvl w:val="2"/>
        <w:rPr>
          <w:rFonts w:ascii="Tahoma" w:eastAsia="Times New Roman" w:hAnsi="Tahoma" w:cs="Tahoma"/>
          <w:color w:val="66B018"/>
          <w:sz w:val="30"/>
          <w:szCs w:val="30"/>
          <w:lang w:eastAsia="ru-RU"/>
        </w:rPr>
      </w:pPr>
      <w:bookmarkStart w:id="11" w:name="part1110216"/>
      <w:bookmarkEnd w:id="11"/>
      <w:r w:rsidRPr="00BD6803">
        <w:rPr>
          <w:rFonts w:ascii="Tahoma" w:eastAsia="Times New Roman" w:hAnsi="Tahoma" w:cs="Tahoma"/>
          <w:color w:val="66B018"/>
          <w:sz w:val="30"/>
          <w:szCs w:val="30"/>
          <w:lang w:eastAsia="ru-RU"/>
        </w:rPr>
        <w:t>11. Участие в коллективных инициатив</w:t>
      </w:r>
      <w:r w:rsidR="00161396">
        <w:rPr>
          <w:rFonts w:ascii="Tahoma" w:eastAsia="Times New Roman" w:hAnsi="Tahoma" w:cs="Tahoma"/>
          <w:color w:val="66B018"/>
          <w:sz w:val="30"/>
          <w:szCs w:val="30"/>
          <w:lang w:eastAsia="ru-RU"/>
        </w:rPr>
        <w:t>ах по противодействию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В качестве совместных действий антикоррупционной направленности рекомендуется участие в следующих мероприятиях: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присоединение к Антикоррупционной хартии российского бизнеса</w:t>
      </w:r>
      <w:proofErr w:type="gramStart"/>
      <w:r w:rsidRPr="00BD6803">
        <w:rPr>
          <w:rFonts w:ascii="Verdana" w:eastAsia="Times New Roman" w:hAnsi="Verdana" w:cs="Tahoma"/>
          <w:color w:val="000000"/>
          <w:sz w:val="20"/>
          <w:szCs w:val="20"/>
          <w:vertAlign w:val="superscript"/>
          <w:lang w:eastAsia="ru-RU"/>
        </w:rPr>
        <w:t>1</w:t>
      </w:r>
      <w:proofErr w:type="gramEnd"/>
      <w:r w:rsidRPr="00BD6803">
        <w:rPr>
          <w:rFonts w:ascii="Verdana" w:eastAsia="Times New Roman" w:hAnsi="Verdana" w:cs="Tahoma"/>
          <w:color w:val="000000"/>
          <w:sz w:val="20"/>
          <w:szCs w:val="20"/>
          <w:lang w:eastAsia="ru-RU"/>
        </w:rPr>
        <w:t>;</w:t>
      </w:r>
    </w:p>
    <w:p w:rsidR="00BD6803" w:rsidRPr="00BD6803" w:rsidRDefault="00BD6803" w:rsidP="00BD6803">
      <w:pPr>
        <w:spacing w:after="0"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pict>
          <v:rect id="_x0000_i1034" style="width:0;height:1.5pt" o:hralign="center" o:hrstd="t" o:hr="t" fillcolor="#aca899" stroked="f"/>
        </w:pic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vertAlign w:val="superscript"/>
          <w:lang w:eastAsia="ru-RU"/>
        </w:rPr>
        <w:t>1</w:t>
      </w:r>
      <w:r w:rsidRPr="00BD6803">
        <w:rPr>
          <w:rFonts w:ascii="Verdana" w:eastAsia="Times New Roman" w:hAnsi="Verdana" w:cs="Tahoma"/>
          <w:color w:val="000000"/>
          <w:sz w:val="20"/>
          <w:szCs w:val="20"/>
          <w:lang w:eastAsia="ru-RU"/>
        </w:rPr>
        <w:t>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использование в совместных договорах стандартных антикоррупционных оговорок;</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 публичный отказ от </w:t>
      </w:r>
      <w:proofErr w:type="gramStart"/>
      <w:r w:rsidRPr="00BD6803">
        <w:rPr>
          <w:rFonts w:ascii="Verdana" w:eastAsia="Times New Roman" w:hAnsi="Verdana" w:cs="Tahoma"/>
          <w:color w:val="000000"/>
          <w:sz w:val="20"/>
          <w:szCs w:val="20"/>
          <w:lang w:eastAsia="ru-RU"/>
        </w:rPr>
        <w:t>совместной</w:t>
      </w:r>
      <w:proofErr w:type="gramEnd"/>
      <w:r w:rsidRPr="00BD6803">
        <w:rPr>
          <w:rFonts w:ascii="Verdana" w:eastAsia="Times New Roman" w:hAnsi="Verdana" w:cs="Tahoma"/>
          <w:color w:val="000000"/>
          <w:sz w:val="20"/>
          <w:szCs w:val="20"/>
          <w:lang w:eastAsia="ru-RU"/>
        </w:rPr>
        <w:t xml:space="preserve"> бизнес-деятельности с лицами (организациями), замешанными в коррупционных преступлениях;</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 организация и проведение совместного </w:t>
      </w:r>
      <w:proofErr w:type="gramStart"/>
      <w:r w:rsidRPr="00BD6803">
        <w:rPr>
          <w:rFonts w:ascii="Verdana" w:eastAsia="Times New Roman" w:hAnsi="Verdana" w:cs="Tahoma"/>
          <w:color w:val="000000"/>
          <w:sz w:val="20"/>
          <w:szCs w:val="20"/>
          <w:lang w:eastAsia="ru-RU"/>
        </w:rPr>
        <w:t>обучения по вопросам</w:t>
      </w:r>
      <w:proofErr w:type="gramEnd"/>
      <w:r w:rsidRPr="00BD6803">
        <w:rPr>
          <w:rFonts w:ascii="Verdana" w:eastAsia="Times New Roman" w:hAnsi="Verdana" w:cs="Tahoma"/>
          <w:color w:val="000000"/>
          <w:sz w:val="20"/>
          <w:szCs w:val="20"/>
          <w:lang w:eastAsia="ru-RU"/>
        </w:rPr>
        <w:t xml:space="preserve"> профилактики и противодействия коррупции.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w:t>
      </w:r>
      <w:r w:rsidRPr="00BD6803">
        <w:rPr>
          <w:rFonts w:ascii="Verdana" w:eastAsia="Times New Roman" w:hAnsi="Verdana" w:cs="Tahoma"/>
          <w:color w:val="000000"/>
          <w:sz w:val="20"/>
          <w:szCs w:val="20"/>
          <w:lang w:eastAsia="ru-RU"/>
        </w:rPr>
        <w:lastRenderedPageBreak/>
        <w:t>присоединяться к Антикоррупционной хартии как напрямую, так и через объединения, членами которых они являются.</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xml:space="preserve">По вопросам профилактики и противодействия коррупции </w:t>
      </w:r>
      <w:proofErr w:type="gramStart"/>
      <w:r w:rsidRPr="00BD6803">
        <w:rPr>
          <w:rFonts w:ascii="Verdana" w:eastAsia="Times New Roman" w:hAnsi="Verdana" w:cs="Tahoma"/>
          <w:color w:val="000000"/>
          <w:sz w:val="20"/>
          <w:szCs w:val="20"/>
          <w:lang w:eastAsia="ru-RU"/>
        </w:rPr>
        <w:t>организации</w:t>
      </w:r>
      <w:proofErr w:type="gramEnd"/>
      <w:r w:rsidRPr="00BD6803">
        <w:rPr>
          <w:rFonts w:ascii="Verdana" w:eastAsia="Times New Roman" w:hAnsi="Verdana" w:cs="Tahoma"/>
          <w:color w:val="000000"/>
          <w:sz w:val="20"/>
          <w:szCs w:val="20"/>
          <w:lang w:eastAsia="ru-RU"/>
        </w:rPr>
        <w:t xml:space="preserve"> в том числе могут взаимодействовать со следующими объединениями:</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Торгово-промышленной палатой Российской Федерац</w:t>
      </w:r>
      <w:proofErr w:type="gramStart"/>
      <w:r w:rsidRPr="00BD6803">
        <w:rPr>
          <w:rFonts w:ascii="Verdana" w:eastAsia="Times New Roman" w:hAnsi="Verdana" w:cs="Tahoma"/>
          <w:color w:val="000000"/>
          <w:sz w:val="20"/>
          <w:szCs w:val="20"/>
          <w:lang w:eastAsia="ru-RU"/>
        </w:rPr>
        <w:t>ии и ее</w:t>
      </w:r>
      <w:proofErr w:type="gramEnd"/>
      <w:r w:rsidRPr="00BD6803">
        <w:rPr>
          <w:rFonts w:ascii="Verdana" w:eastAsia="Times New Roman" w:hAnsi="Verdana" w:cs="Tahoma"/>
          <w:color w:val="000000"/>
          <w:sz w:val="20"/>
          <w:szCs w:val="20"/>
          <w:lang w:eastAsia="ru-RU"/>
        </w:rPr>
        <w:t xml:space="preserve"> региональными объединениями (www.tpprf.ru);</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Российским союзом промышленников и предпринимателей (www.rspp.ru);</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Общероссийской общественной организацией «Деловая Россия» (www.deloros.ru);</w:t>
      </w:r>
    </w:p>
    <w:p w:rsidR="00BD6803" w:rsidRPr="00BD6803" w:rsidRDefault="00BD6803" w:rsidP="00BD6803">
      <w:pPr>
        <w:spacing w:after="195" w:line="312" w:lineRule="atLeast"/>
        <w:rPr>
          <w:rFonts w:ascii="Verdana" w:eastAsia="Times New Roman" w:hAnsi="Verdana" w:cs="Tahoma"/>
          <w:color w:val="000000"/>
          <w:sz w:val="20"/>
          <w:szCs w:val="20"/>
          <w:lang w:eastAsia="ru-RU"/>
        </w:rPr>
      </w:pPr>
      <w:r w:rsidRPr="00BD6803">
        <w:rPr>
          <w:rFonts w:ascii="Verdana" w:eastAsia="Times New Roman" w:hAnsi="Verdana" w:cs="Tahoma"/>
          <w:color w:val="000000"/>
          <w:sz w:val="20"/>
          <w:szCs w:val="20"/>
          <w:lang w:eastAsia="ru-RU"/>
        </w:rPr>
        <w:t>– Общероссийской общественной организации малого и среднего предпринимательства «ОПОРА РОССИИ» (www.opora.ru).</w:t>
      </w:r>
    </w:p>
    <w:p w:rsidR="00BD6803" w:rsidRPr="00BD6803" w:rsidRDefault="00BD6803" w:rsidP="00BD6803">
      <w:pPr>
        <w:spacing w:after="240" w:line="312" w:lineRule="atLeast"/>
        <w:rPr>
          <w:rFonts w:ascii="Verdana" w:eastAsia="Times New Roman" w:hAnsi="Verdana" w:cs="Tahoma"/>
          <w:color w:val="000000"/>
          <w:sz w:val="20"/>
          <w:szCs w:val="20"/>
          <w:lang w:eastAsia="ru-RU"/>
        </w:rPr>
      </w:pPr>
    </w:p>
    <w:p w:rsidR="00BD6803" w:rsidRDefault="00BD6803"/>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161396" w:rsidRDefault="00161396"/>
    <w:p w:rsidR="00BD6803" w:rsidRPr="00BD6803" w:rsidRDefault="00BD6803" w:rsidP="00BD6803">
      <w:pPr>
        <w:spacing w:after="0" w:line="240" w:lineRule="auto"/>
        <w:rPr>
          <w:rFonts w:ascii="Times New Roman" w:eastAsia="Times New Roman" w:hAnsi="Times New Roman" w:cs="Times New Roman"/>
          <w:sz w:val="24"/>
          <w:szCs w:val="24"/>
          <w:lang w:eastAsia="ru-RU"/>
        </w:rPr>
      </w:pPr>
      <w:r w:rsidRPr="00BD6803">
        <w:rPr>
          <w:rFonts w:ascii="Times New Roman" w:eastAsia="Times New Roman" w:hAnsi="Symbol" w:cs="Times New Roman"/>
          <w:sz w:val="24"/>
          <w:szCs w:val="24"/>
          <w:lang w:eastAsia="ru-RU"/>
        </w:rPr>
        <w:t></w:t>
      </w:r>
      <w:r w:rsidRPr="00BD6803">
        <w:rPr>
          <w:rFonts w:ascii="Times New Roman" w:eastAsia="Times New Roman" w:hAnsi="Times New Roman" w:cs="Times New Roman"/>
          <w:sz w:val="24"/>
          <w:szCs w:val="24"/>
          <w:lang w:eastAsia="ru-RU"/>
        </w:rPr>
        <w:t xml:space="preserve">  </w:t>
      </w:r>
      <w:hyperlink r:id="rId68" w:history="1">
        <w:r w:rsidRPr="00BD6803">
          <w:rPr>
            <w:rFonts w:ascii="Times New Roman" w:eastAsia="Times New Roman" w:hAnsi="Times New Roman" w:cs="Times New Roman"/>
            <w:color w:val="003C88"/>
            <w:sz w:val="24"/>
            <w:szCs w:val="24"/>
            <w:u w:val="single"/>
            <w:lang w:eastAsia="ru-RU"/>
          </w:rPr>
          <w:t>Федеральный закон от 25 декабря 2008 года № 273-ФЗ «О противодействии коррупции»</w:t>
        </w:r>
      </w:hyperlink>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hyperlink r:id="rId69" w:history="1">
        <w:r w:rsidRPr="00BD6803">
          <w:rPr>
            <w:rFonts w:ascii="Arial" w:eastAsia="Times New Roman" w:hAnsi="Arial" w:cs="Arial"/>
            <w:color w:val="003C88"/>
            <w:sz w:val="18"/>
            <w:szCs w:val="18"/>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hyperlink r:id="rId70" w:history="1">
        <w:r w:rsidRPr="00BD6803">
          <w:rPr>
            <w:rFonts w:ascii="Arial" w:eastAsia="Times New Roman" w:hAnsi="Arial" w:cs="Arial"/>
            <w:color w:val="003C88"/>
            <w:sz w:val="18"/>
            <w:szCs w:val="18"/>
            <w:u w:val="single"/>
            <w:lang w:eastAsia="ru-RU"/>
          </w:rPr>
          <w:t>Статья 13. Ответственность физических лиц за коррупционные правонарушения</w:t>
        </w:r>
      </w:hyperlink>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hyperlink r:id="rId71" w:history="1">
        <w:r w:rsidRPr="00BD6803">
          <w:rPr>
            <w:rFonts w:ascii="Arial" w:eastAsia="Times New Roman" w:hAnsi="Arial" w:cs="Arial"/>
            <w:color w:val="003C88"/>
            <w:sz w:val="18"/>
            <w:szCs w:val="18"/>
            <w:u w:val="single"/>
            <w:lang w:eastAsia="ru-RU"/>
          </w:rPr>
          <w:t>Статья 13.3. Обязанность организаций принимать меры по предупреждению коррупции</w:t>
        </w:r>
      </w:hyperlink>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hyperlink r:id="rId72" w:history="1">
        <w:r w:rsidRPr="00BD6803">
          <w:rPr>
            <w:rFonts w:ascii="Arial" w:eastAsia="Times New Roman" w:hAnsi="Arial" w:cs="Arial"/>
            <w:color w:val="003C88"/>
            <w:sz w:val="18"/>
            <w:szCs w:val="18"/>
            <w:u w:val="single"/>
            <w:lang w:eastAsia="ru-RU"/>
          </w:rPr>
          <w:t>Статья 14. Ответственность юридических лиц за коррупционные правонарушения</w:t>
        </w:r>
      </w:hyperlink>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8"/>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spacing w:after="0" w:line="240" w:lineRule="auto"/>
        <w:rPr>
          <w:rFonts w:ascii="Times New Roman" w:eastAsia="Times New Roman" w:hAnsi="Times New Roman" w:cs="Times New Roman"/>
          <w:sz w:val="24"/>
          <w:szCs w:val="24"/>
          <w:lang w:eastAsia="ru-RU"/>
        </w:rPr>
      </w:pPr>
      <w:r w:rsidRPr="00BD6803">
        <w:rPr>
          <w:rFonts w:ascii="Times New Roman" w:eastAsia="Times New Roman" w:hAnsi="Symbol" w:cs="Times New Roman"/>
          <w:sz w:val="24"/>
          <w:szCs w:val="24"/>
          <w:lang w:eastAsia="ru-RU"/>
        </w:rPr>
        <w:t></w:t>
      </w:r>
      <w:r w:rsidRPr="00BD6803">
        <w:rPr>
          <w:rFonts w:ascii="Times New Roman" w:eastAsia="Times New Roman" w:hAnsi="Times New Roman" w:cs="Times New Roman"/>
          <w:sz w:val="24"/>
          <w:szCs w:val="24"/>
          <w:lang w:eastAsia="ru-RU"/>
        </w:rPr>
        <w:t xml:space="preserve">  </w:t>
      </w:r>
      <w:hyperlink r:id="rId73" w:history="1">
        <w:r w:rsidRPr="00BD6803">
          <w:rPr>
            <w:rFonts w:ascii="Times New Roman" w:eastAsia="Times New Roman" w:hAnsi="Times New Roman" w:cs="Times New Roman"/>
            <w:color w:val="003C88"/>
            <w:sz w:val="24"/>
            <w:szCs w:val="24"/>
            <w:u w:val="single"/>
            <w:lang w:eastAsia="ru-RU"/>
          </w:rPr>
          <w:t>Уголовный кодекс Российской Федерации</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74" w:history="1">
        <w:r w:rsidRPr="00BD6803">
          <w:rPr>
            <w:rFonts w:ascii="Arial" w:eastAsia="Times New Roman" w:hAnsi="Arial" w:cs="Arial"/>
            <w:color w:val="003C88"/>
            <w:sz w:val="18"/>
            <w:szCs w:val="18"/>
            <w:u w:val="single"/>
            <w:lang w:eastAsia="ru-RU"/>
          </w:rPr>
          <w:t>Статья 159. Мошенничество</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75" w:history="1">
        <w:r w:rsidRPr="00BD6803">
          <w:rPr>
            <w:rFonts w:ascii="Arial" w:eastAsia="Times New Roman" w:hAnsi="Arial" w:cs="Arial"/>
            <w:color w:val="003C88"/>
            <w:sz w:val="18"/>
            <w:szCs w:val="18"/>
            <w:u w:val="single"/>
            <w:lang w:eastAsia="ru-RU"/>
          </w:rPr>
          <w:t>Статья 159.4. Мошенничество в сфере предпринимательской деятельности</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76" w:history="1">
        <w:r w:rsidRPr="00BD6803">
          <w:rPr>
            <w:rFonts w:ascii="Arial" w:eastAsia="Times New Roman" w:hAnsi="Arial" w:cs="Arial"/>
            <w:color w:val="003C88"/>
            <w:sz w:val="18"/>
            <w:szCs w:val="18"/>
            <w:u w:val="single"/>
            <w:lang w:eastAsia="ru-RU"/>
          </w:rPr>
          <w:t>Статья 201. Злоупотребление полномочиями</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77" w:history="1">
        <w:r w:rsidRPr="00BD6803">
          <w:rPr>
            <w:rFonts w:ascii="Arial" w:eastAsia="Times New Roman" w:hAnsi="Arial" w:cs="Arial"/>
            <w:color w:val="003C88"/>
            <w:sz w:val="18"/>
            <w:szCs w:val="18"/>
            <w:u w:val="single"/>
            <w:lang w:eastAsia="ru-RU"/>
          </w:rPr>
          <w:t>Статья 204. Коммерческий подкуп</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78" w:history="1">
        <w:r w:rsidRPr="00BD6803">
          <w:rPr>
            <w:rFonts w:ascii="Arial" w:eastAsia="Times New Roman" w:hAnsi="Arial" w:cs="Arial"/>
            <w:color w:val="003C88"/>
            <w:sz w:val="18"/>
            <w:szCs w:val="18"/>
            <w:u w:val="single"/>
            <w:lang w:eastAsia="ru-RU"/>
          </w:rPr>
          <w:t>Статья 285. Злоупотребление должностными полномочиями</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79" w:history="1">
        <w:r w:rsidRPr="00BD6803">
          <w:rPr>
            <w:rFonts w:ascii="Arial" w:eastAsia="Times New Roman" w:hAnsi="Arial" w:cs="Arial"/>
            <w:color w:val="003C88"/>
            <w:sz w:val="18"/>
            <w:szCs w:val="18"/>
            <w:u w:val="single"/>
            <w:lang w:eastAsia="ru-RU"/>
          </w:rPr>
          <w:t>Статья 290. Получение взятки</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80" w:history="1">
        <w:r w:rsidRPr="00BD6803">
          <w:rPr>
            <w:rFonts w:ascii="Arial" w:eastAsia="Times New Roman" w:hAnsi="Arial" w:cs="Arial"/>
            <w:color w:val="003C88"/>
            <w:sz w:val="18"/>
            <w:szCs w:val="18"/>
            <w:u w:val="single"/>
            <w:lang w:eastAsia="ru-RU"/>
          </w:rPr>
          <w:t>Статья 291. Дача взятки</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81" w:history="1">
        <w:r w:rsidRPr="00BD6803">
          <w:rPr>
            <w:rFonts w:ascii="Arial" w:eastAsia="Times New Roman" w:hAnsi="Arial" w:cs="Arial"/>
            <w:color w:val="003C88"/>
            <w:sz w:val="18"/>
            <w:szCs w:val="18"/>
            <w:u w:val="single"/>
            <w:lang w:eastAsia="ru-RU"/>
          </w:rPr>
          <w:t>Статья 291.1. Посредничество во взяточничестве</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82" w:history="1">
        <w:r w:rsidRPr="00BD6803">
          <w:rPr>
            <w:rFonts w:ascii="Arial" w:eastAsia="Times New Roman" w:hAnsi="Arial" w:cs="Arial"/>
            <w:color w:val="003C88"/>
            <w:sz w:val="18"/>
            <w:szCs w:val="18"/>
            <w:u w:val="single"/>
            <w:lang w:eastAsia="ru-RU"/>
          </w:rPr>
          <w:t>Статья 292. Служебный подлог</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hyperlink r:id="rId83" w:history="1">
        <w:r w:rsidRPr="00BD6803">
          <w:rPr>
            <w:rFonts w:ascii="Arial" w:eastAsia="Times New Roman" w:hAnsi="Arial" w:cs="Arial"/>
            <w:color w:val="003C88"/>
            <w:sz w:val="18"/>
            <w:szCs w:val="18"/>
            <w:u w:val="single"/>
            <w:lang w:eastAsia="ru-RU"/>
          </w:rPr>
          <w:t>Статья 304. Провокация взятки либо коммерческого подкупа</w:t>
        </w:r>
      </w:hyperlink>
    </w:p>
    <w:p w:rsidR="00BD6803" w:rsidRPr="00BD6803" w:rsidRDefault="00BD6803" w:rsidP="00BD6803">
      <w:pPr>
        <w:numPr>
          <w:ilvl w:val="0"/>
          <w:numId w:val="39"/>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spacing w:after="0" w:line="240" w:lineRule="auto"/>
        <w:rPr>
          <w:rFonts w:ascii="Times New Roman" w:eastAsia="Times New Roman" w:hAnsi="Times New Roman" w:cs="Times New Roman"/>
          <w:sz w:val="24"/>
          <w:szCs w:val="24"/>
          <w:lang w:eastAsia="ru-RU"/>
        </w:rPr>
      </w:pPr>
      <w:r w:rsidRPr="00BD6803">
        <w:rPr>
          <w:rFonts w:ascii="Times New Roman" w:eastAsia="Times New Roman" w:hAnsi="Symbol" w:cs="Times New Roman"/>
          <w:sz w:val="24"/>
          <w:szCs w:val="24"/>
          <w:lang w:eastAsia="ru-RU"/>
        </w:rPr>
        <w:t></w:t>
      </w:r>
      <w:r w:rsidRPr="00BD6803">
        <w:rPr>
          <w:rFonts w:ascii="Times New Roman" w:eastAsia="Times New Roman" w:hAnsi="Times New Roman" w:cs="Times New Roman"/>
          <w:sz w:val="24"/>
          <w:szCs w:val="24"/>
          <w:lang w:eastAsia="ru-RU"/>
        </w:rPr>
        <w:t xml:space="preserve">  </w:t>
      </w:r>
      <w:hyperlink r:id="rId84" w:history="1">
        <w:r w:rsidRPr="00BD6803">
          <w:rPr>
            <w:rFonts w:ascii="Times New Roman" w:eastAsia="Times New Roman" w:hAnsi="Times New Roman" w:cs="Times New Roman"/>
            <w:color w:val="003C88"/>
            <w:sz w:val="24"/>
            <w:szCs w:val="24"/>
            <w:u w:val="single"/>
            <w:lang w:eastAsia="ru-RU"/>
          </w:rPr>
          <w:t>Кодекс Российской Федерации об административных правонарушениях</w:t>
        </w:r>
      </w:hyperlink>
    </w:p>
    <w:p w:rsidR="00BD6803" w:rsidRPr="00BD6803" w:rsidRDefault="00BD6803" w:rsidP="00BD6803">
      <w:pPr>
        <w:numPr>
          <w:ilvl w:val="0"/>
          <w:numId w:val="40"/>
        </w:numPr>
        <w:spacing w:before="100" w:beforeAutospacing="1" w:after="100" w:afterAutospacing="1" w:line="240" w:lineRule="auto"/>
        <w:ind w:left="600"/>
        <w:rPr>
          <w:rFonts w:ascii="Arial" w:eastAsia="Times New Roman" w:hAnsi="Arial" w:cs="Arial"/>
          <w:color w:val="000000"/>
          <w:sz w:val="18"/>
          <w:szCs w:val="18"/>
          <w:lang w:eastAsia="ru-RU"/>
        </w:rPr>
      </w:pPr>
      <w:hyperlink r:id="rId85" w:history="1">
        <w:r w:rsidRPr="00BD6803">
          <w:rPr>
            <w:rFonts w:ascii="Arial" w:eastAsia="Times New Roman" w:hAnsi="Arial" w:cs="Arial"/>
            <w:color w:val="003C88"/>
            <w:sz w:val="18"/>
            <w:szCs w:val="18"/>
            <w:u w:val="single"/>
            <w:lang w:eastAsia="ru-RU"/>
          </w:rPr>
          <w:t>Статья 19.28. Незаконное вознаграждение от имени юридического лица</w:t>
        </w:r>
      </w:hyperlink>
    </w:p>
    <w:p w:rsidR="00BD6803" w:rsidRPr="00BD6803" w:rsidRDefault="00BD6803" w:rsidP="00BD6803">
      <w:pPr>
        <w:numPr>
          <w:ilvl w:val="0"/>
          <w:numId w:val="40"/>
        </w:numPr>
        <w:spacing w:before="100" w:beforeAutospacing="1" w:after="100" w:afterAutospacing="1" w:line="240" w:lineRule="auto"/>
        <w:ind w:left="600"/>
        <w:rPr>
          <w:rFonts w:ascii="Arial" w:eastAsia="Times New Roman" w:hAnsi="Arial" w:cs="Arial"/>
          <w:color w:val="000000"/>
          <w:sz w:val="18"/>
          <w:szCs w:val="18"/>
          <w:lang w:eastAsia="ru-RU"/>
        </w:rPr>
      </w:pPr>
      <w:hyperlink r:id="rId86" w:history="1">
        <w:r w:rsidRPr="00BD6803">
          <w:rPr>
            <w:rFonts w:ascii="Arial" w:eastAsia="Times New Roman" w:hAnsi="Arial" w:cs="Arial"/>
            <w:color w:val="003C88"/>
            <w:sz w:val="18"/>
            <w:szCs w:val="18"/>
            <w:u w:val="single"/>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hyperlink>
    </w:p>
    <w:p w:rsidR="00BD6803" w:rsidRPr="00BD6803" w:rsidRDefault="00BD6803" w:rsidP="00BD6803">
      <w:pPr>
        <w:numPr>
          <w:ilvl w:val="0"/>
          <w:numId w:val="40"/>
        </w:numPr>
        <w:spacing w:before="100" w:beforeAutospacing="1" w:after="100" w:afterAutospacing="1" w:line="240" w:lineRule="auto"/>
        <w:ind w:left="600"/>
        <w:rPr>
          <w:rFonts w:ascii="Arial" w:eastAsia="Times New Roman" w:hAnsi="Arial" w:cs="Arial"/>
          <w:color w:val="000000"/>
          <w:sz w:val="18"/>
          <w:szCs w:val="18"/>
          <w:lang w:eastAsia="ru-RU"/>
        </w:rPr>
      </w:pPr>
    </w:p>
    <w:p w:rsidR="00BD6803" w:rsidRPr="00BD6803" w:rsidRDefault="00BD6803" w:rsidP="00BD6803">
      <w:pPr>
        <w:spacing w:after="0" w:line="240" w:lineRule="auto"/>
        <w:rPr>
          <w:rFonts w:ascii="Times New Roman" w:eastAsia="Times New Roman" w:hAnsi="Times New Roman" w:cs="Times New Roman"/>
          <w:sz w:val="24"/>
          <w:szCs w:val="24"/>
          <w:lang w:eastAsia="ru-RU"/>
        </w:rPr>
      </w:pPr>
      <w:r w:rsidRPr="00BD6803">
        <w:rPr>
          <w:rFonts w:ascii="Times New Roman" w:eastAsia="Times New Roman" w:hAnsi="Symbol" w:cs="Times New Roman"/>
          <w:sz w:val="24"/>
          <w:szCs w:val="24"/>
          <w:lang w:eastAsia="ru-RU"/>
        </w:rPr>
        <w:t></w:t>
      </w:r>
      <w:r w:rsidRPr="00BD6803">
        <w:rPr>
          <w:rFonts w:ascii="Times New Roman" w:eastAsia="Times New Roman" w:hAnsi="Times New Roman" w:cs="Times New Roman"/>
          <w:sz w:val="24"/>
          <w:szCs w:val="24"/>
          <w:lang w:eastAsia="ru-RU"/>
        </w:rPr>
        <w:t xml:space="preserve">  </w:t>
      </w:r>
      <w:hyperlink r:id="rId87" w:history="1">
        <w:r w:rsidRPr="00BD6803">
          <w:rPr>
            <w:rFonts w:ascii="Times New Roman" w:eastAsia="Times New Roman" w:hAnsi="Times New Roman" w:cs="Times New Roman"/>
            <w:color w:val="003C88"/>
            <w:sz w:val="24"/>
            <w:szCs w:val="24"/>
            <w:u w:val="single"/>
            <w:lang w:eastAsia="ru-RU"/>
          </w:rPr>
          <w:t>Трудовой кодекс Российской Федерации</w:t>
        </w:r>
      </w:hyperlink>
    </w:p>
    <w:p w:rsidR="00BD6803" w:rsidRPr="00BD6803" w:rsidRDefault="00BD6803" w:rsidP="00BD6803">
      <w:pPr>
        <w:numPr>
          <w:ilvl w:val="0"/>
          <w:numId w:val="41"/>
        </w:numPr>
        <w:spacing w:before="100" w:beforeAutospacing="1" w:after="100" w:afterAutospacing="1" w:line="240" w:lineRule="auto"/>
        <w:ind w:left="600"/>
        <w:rPr>
          <w:rFonts w:ascii="Arial" w:eastAsia="Times New Roman" w:hAnsi="Arial" w:cs="Arial"/>
          <w:color w:val="000000"/>
          <w:sz w:val="18"/>
          <w:szCs w:val="18"/>
          <w:lang w:eastAsia="ru-RU"/>
        </w:rPr>
      </w:pPr>
      <w:hyperlink r:id="rId88" w:history="1">
        <w:r w:rsidRPr="00BD6803">
          <w:rPr>
            <w:rFonts w:ascii="Arial" w:eastAsia="Times New Roman" w:hAnsi="Arial" w:cs="Arial"/>
            <w:color w:val="003C88"/>
            <w:sz w:val="18"/>
            <w:szCs w:val="18"/>
            <w:u w:val="single"/>
            <w:lang w:eastAsia="ru-RU"/>
          </w:rPr>
          <w:t>Статья 64.1 Трудового кодекса Российской Федерации</w:t>
        </w:r>
      </w:hyperlink>
    </w:p>
    <w:p w:rsidR="00BD6803" w:rsidRDefault="00BD6803" w:rsidP="00BD6803">
      <w:r w:rsidRPr="00BD6803">
        <w:rPr>
          <w:rFonts w:ascii="Tahoma" w:eastAsia="Times New Roman" w:hAnsi="Tahoma" w:cs="Tahoma"/>
          <w:color w:val="000000"/>
          <w:sz w:val="21"/>
          <w:szCs w:val="21"/>
          <w:lang w:eastAsia="ru-RU"/>
        </w:rPr>
        <w:br/>
      </w:r>
      <w:r w:rsidRPr="00BD6803">
        <w:rPr>
          <w:rFonts w:ascii="Tahoma" w:eastAsia="Times New Roman" w:hAnsi="Tahoma" w:cs="Tahoma"/>
          <w:color w:val="000000"/>
          <w:sz w:val="21"/>
          <w:szCs w:val="21"/>
          <w:lang w:eastAsia="ru-RU"/>
        </w:rPr>
        <w:br/>
      </w:r>
    </w:p>
    <w:p w:rsidR="00BD6803" w:rsidRDefault="00BD6803"/>
    <w:p w:rsidR="00BD6803" w:rsidRDefault="00BD6803" w:rsidP="00BD6803"/>
    <w:p w:rsidR="00BD6803" w:rsidRDefault="00BD6803"/>
    <w:p w:rsidR="00BD6803" w:rsidRDefault="00BD6803"/>
    <w:p w:rsidR="00BD6803" w:rsidRDefault="00BD6803"/>
    <w:p w:rsidR="00BD6803" w:rsidRDefault="00BD6803"/>
    <w:p w:rsidR="00BD6803" w:rsidRDefault="00BD6803"/>
    <w:tbl>
      <w:tblPr>
        <w:tblW w:w="5000" w:type="pct"/>
        <w:tblCellSpacing w:w="0" w:type="dxa"/>
        <w:shd w:val="clear" w:color="auto" w:fill="CCCCCC"/>
        <w:tblCellMar>
          <w:top w:w="30" w:type="dxa"/>
          <w:left w:w="30" w:type="dxa"/>
          <w:bottom w:w="30" w:type="dxa"/>
          <w:right w:w="30" w:type="dxa"/>
        </w:tblCellMar>
        <w:tblLook w:val="04A0" w:firstRow="1" w:lastRow="0" w:firstColumn="1" w:lastColumn="0" w:noHBand="0" w:noVBand="1"/>
      </w:tblPr>
      <w:tblGrid>
        <w:gridCol w:w="9415"/>
      </w:tblGrid>
      <w:tr w:rsidR="00833AF2" w:rsidRPr="00833AF2" w:rsidTr="00833AF2">
        <w:trPr>
          <w:tblCellSpacing w:w="0" w:type="dxa"/>
        </w:trPr>
        <w:tc>
          <w:tcPr>
            <w:tcW w:w="0" w:type="auto"/>
            <w:tcBorders>
              <w:top w:val="single" w:sz="6" w:space="0" w:color="CCCCCC"/>
            </w:tcBorders>
            <w:shd w:val="clear" w:color="auto" w:fill="CCCCCC"/>
            <w:tcMar>
              <w:top w:w="75" w:type="dxa"/>
              <w:left w:w="30" w:type="dxa"/>
              <w:bottom w:w="75" w:type="dxa"/>
              <w:right w:w="30" w:type="dxa"/>
            </w:tcMar>
            <w:vAlign w:val="center"/>
            <w:hideMark/>
          </w:tcPr>
          <w:p w:rsidR="00833AF2" w:rsidRPr="00833AF2" w:rsidRDefault="00833AF2" w:rsidP="00833AF2">
            <w:pPr>
              <w:spacing w:before="100" w:beforeAutospacing="1" w:after="100" w:afterAutospacing="1" w:line="240" w:lineRule="auto"/>
              <w:jc w:val="right"/>
              <w:rPr>
                <w:rFonts w:ascii="Verdana" w:eastAsia="Times New Roman" w:hAnsi="Verdana" w:cs="Times New Roman"/>
                <w:color w:val="000000"/>
                <w:sz w:val="16"/>
                <w:szCs w:val="16"/>
                <w:lang w:eastAsia="ru-RU"/>
              </w:rPr>
            </w:pPr>
          </w:p>
          <w:p w:rsidR="00833AF2" w:rsidRPr="00FE2811" w:rsidRDefault="00833AF2" w:rsidP="00833AF2">
            <w:pPr>
              <w:spacing w:before="100" w:beforeAutospacing="1" w:after="100" w:afterAutospacing="1" w:line="240" w:lineRule="auto"/>
              <w:jc w:val="center"/>
              <w:rPr>
                <w:rFonts w:ascii="Verdana" w:eastAsia="Times New Roman" w:hAnsi="Verdana" w:cs="Times New Roman"/>
                <w:color w:val="000000"/>
                <w:sz w:val="28"/>
                <w:szCs w:val="28"/>
                <w:lang w:eastAsia="ru-RU"/>
              </w:rPr>
            </w:pPr>
            <w:r w:rsidRPr="00FE2811">
              <w:rPr>
                <w:rFonts w:ascii="Verdana" w:eastAsia="Times New Roman" w:hAnsi="Verdana" w:cs="Times New Roman"/>
                <w:b/>
                <w:bCs/>
                <w:color w:val="000000"/>
                <w:sz w:val="28"/>
                <w:szCs w:val="28"/>
                <w:lang w:eastAsia="ru-RU"/>
              </w:rPr>
              <w:t>Антикоррупционная политика</w:t>
            </w:r>
          </w:p>
          <w:p w:rsidR="00833AF2" w:rsidRPr="00FE2811" w:rsidRDefault="00FE2811" w:rsidP="00FE2811">
            <w:pPr>
              <w:pStyle w:val="font8"/>
              <w:rPr>
                <w:rFonts w:ascii="Verdana" w:hAnsi="Verdana"/>
                <w:color w:val="000000"/>
                <w:sz w:val="28"/>
                <w:szCs w:val="28"/>
              </w:rPr>
            </w:pPr>
            <w:r w:rsidRPr="00FE2811">
              <w:rPr>
                <w:rFonts w:ascii="Verdana" w:hAnsi="Verdana"/>
                <w:bCs/>
                <w:color w:val="000000"/>
                <w:sz w:val="28"/>
                <w:szCs w:val="28"/>
              </w:rPr>
              <w:t>в</w:t>
            </w:r>
            <w:r w:rsidR="00833AF2" w:rsidRPr="00FE2811">
              <w:rPr>
                <w:rFonts w:ascii="Verdana" w:hAnsi="Verdana"/>
                <w:bCs/>
                <w:color w:val="000000"/>
                <w:sz w:val="28"/>
                <w:szCs w:val="28"/>
              </w:rPr>
              <w:t> </w:t>
            </w:r>
            <w:proofErr w:type="spellStart"/>
            <w:r w:rsidRPr="00FE2811">
              <w:rPr>
                <w:rFonts w:ascii="Tahoma" w:hAnsi="Tahoma" w:cs="Tahoma"/>
                <w:color w:val="493E24"/>
                <w:sz w:val="28"/>
                <w:szCs w:val="28"/>
              </w:rPr>
              <w:t>Хакуринохабльском</w:t>
            </w:r>
            <w:proofErr w:type="spellEnd"/>
            <w:r w:rsidRPr="00FE2811">
              <w:rPr>
                <w:rFonts w:ascii="Tahoma" w:hAnsi="Tahoma" w:cs="Tahoma"/>
                <w:color w:val="493E24"/>
                <w:sz w:val="28"/>
                <w:szCs w:val="28"/>
              </w:rPr>
              <w:t xml:space="preserve"> муниципальном бюджетном дошкольном образовательном учреждении «Детский сад общеразвивающего вида № 1 «Насып</w:t>
            </w:r>
            <w:r w:rsidR="00833AF2" w:rsidRPr="00FE2811">
              <w:rPr>
                <w:rFonts w:ascii="Verdana" w:hAnsi="Verdana"/>
                <w:color w:val="000000"/>
                <w:sz w:val="28"/>
                <w:szCs w:val="28"/>
              </w:rPr>
              <w:t xml:space="preserve"> </w:t>
            </w:r>
          </w:p>
          <w:p w:rsidR="00833AF2" w:rsidRPr="00FE2811" w:rsidRDefault="00833AF2" w:rsidP="00833AF2">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FE2811">
              <w:rPr>
                <w:rFonts w:ascii="Verdana" w:eastAsia="Times New Roman" w:hAnsi="Verdana" w:cs="Times New Roman"/>
                <w:color w:val="000000"/>
                <w:sz w:val="16"/>
                <w:szCs w:val="16"/>
                <w:lang w:eastAsia="ru-RU"/>
              </w:rPr>
              <w:t> </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I.</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Общие положения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1.1. Настоящая Антикоррупционная политика (далее – «Политика») является базовым документом МБ</w:t>
            </w:r>
            <w:r w:rsidR="00C1703D">
              <w:rPr>
                <w:rFonts w:ascii="Verdana" w:eastAsia="Times New Roman" w:hAnsi="Verdana" w:cs="Times New Roman"/>
                <w:color w:val="000000"/>
                <w:sz w:val="16"/>
                <w:szCs w:val="16"/>
                <w:lang w:eastAsia="ru-RU"/>
              </w:rPr>
              <w:t>ДОУ №1</w:t>
            </w:r>
            <w:r w:rsidRPr="00833AF2">
              <w:rPr>
                <w:rFonts w:ascii="Verdana" w:eastAsia="Times New Roman" w:hAnsi="Verdana" w:cs="Times New Roman"/>
                <w:color w:val="000000"/>
                <w:sz w:val="16"/>
                <w:szCs w:val="16"/>
                <w:lang w:eastAsia="ru-RU"/>
              </w:rPr>
              <w:t>,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xml:space="preserve">1.2. </w:t>
            </w:r>
            <w:proofErr w:type="gramStart"/>
            <w:r w:rsidRPr="00833AF2">
              <w:rPr>
                <w:rFonts w:ascii="Verdana" w:eastAsia="Times New Roman" w:hAnsi="Verdana" w:cs="Times New Roman"/>
                <w:color w:val="000000"/>
                <w:sz w:val="16"/>
                <w:szCs w:val="16"/>
                <w:lang w:eastAsia="ru-RU"/>
              </w:rPr>
              <w:t>«Политика» разработана на основе Федерального закона Российской Федерации от 25.12.2008 № 273-ФЗ «О противодействии коррупции», Указа Президента РФ от 11.04.2014 № 226 «О Национальном плане противодействия коррупции на 2014 - 2015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roofErr w:type="gramEnd"/>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1.3.Настоящей  «Политикой» устанавливаются: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основные принципы противодействия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правовые и организационные основы предупреждения коррупции и борьбы с ней;</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минимизации и (или) ликвидации последствий коррупционных правонарушений.</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1.4. Для целей настоящей «Политики» используются следующие основные понятия: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833AF2">
              <w:rPr>
                <w:rFonts w:ascii="Verdana" w:eastAsia="Times New Roman" w:hAnsi="Verdana" w:cs="Times New Roman"/>
                <w:color w:val="000000"/>
                <w:sz w:val="16"/>
                <w:szCs w:val="16"/>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33AF2">
              <w:rPr>
                <w:rFonts w:ascii="Verdana" w:eastAsia="Times New Roman" w:hAnsi="Verdana" w:cs="Times New Roman"/>
                <w:color w:val="000000"/>
                <w:sz w:val="16"/>
                <w:szCs w:val="16"/>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а) по предупреждению коррупции, в том числе по выявлению и последующему устранению причин коррупции (профилактика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xml:space="preserve">б) по выявлению, предупреждению, пресечению, раскрытию и расследованию коррупционных </w:t>
            </w:r>
            <w:r w:rsidRPr="00833AF2">
              <w:rPr>
                <w:rFonts w:ascii="Verdana" w:eastAsia="Times New Roman" w:hAnsi="Verdana" w:cs="Times New Roman"/>
                <w:color w:val="000000"/>
                <w:sz w:val="16"/>
                <w:szCs w:val="16"/>
                <w:lang w:eastAsia="ru-RU"/>
              </w:rPr>
              <w:lastRenderedPageBreak/>
              <w:t>правонарушений (борьба с коррупцией);</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в) по минимизации и (или) ликвидации последствий коррупционных правонарушений.</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Организация - юридическое лицо независимо от формы собственности, организационно-правовой формы и отраслевой принадлежности.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833AF2">
              <w:rPr>
                <w:rFonts w:ascii="Verdana" w:eastAsia="Times New Roman" w:hAnsi="Verdana" w:cs="Times New Roman"/>
                <w:color w:val="000000"/>
                <w:sz w:val="16"/>
                <w:szCs w:val="16"/>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833AF2">
              <w:rPr>
                <w:rFonts w:ascii="Verdana" w:eastAsia="Times New Roman" w:hAnsi="Verdana" w:cs="Times New Roman"/>
                <w:color w:val="000000"/>
                <w:sz w:val="16"/>
                <w:szCs w:val="16"/>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833AF2">
              <w:rPr>
                <w:rFonts w:ascii="Verdana" w:eastAsia="Times New Roman" w:hAnsi="Verdana" w:cs="Times New Roman"/>
                <w:color w:val="000000"/>
                <w:sz w:val="16"/>
                <w:szCs w:val="16"/>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833AF2">
              <w:rPr>
                <w:rFonts w:ascii="Verdana" w:eastAsia="Times New Roman" w:hAnsi="Verdana" w:cs="Times New Roman"/>
                <w:color w:val="000000"/>
                <w:sz w:val="16"/>
                <w:szCs w:val="16"/>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833AF2">
              <w:rPr>
                <w:rFonts w:ascii="Verdana" w:eastAsia="Times New Roman" w:hAnsi="Verdana" w:cs="Times New Roman"/>
                <w:color w:val="000000"/>
                <w:sz w:val="16"/>
                <w:szCs w:val="16"/>
                <w:lang w:eastAsia="ru-RU"/>
              </w:rPr>
              <w:t xml:space="preserve"> (представителем организации) которой он является.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II.</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Цели и задачи внедрения антикоррупционной политики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2.1.Основными целями «Политики» являются: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предупреждение коррупции в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обеспечение ответственности за коррупционные правонарушения;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формирование антикоррупционного сознания у работников ДОУ;</w:t>
            </w:r>
          </w:p>
          <w:p w:rsidR="00833AF2" w:rsidRPr="00833AF2" w:rsidRDefault="00833AF2" w:rsidP="00833AF2">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Основные задачи «Политики»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формирование у работников понимания позиции ДОУ в неприятии коррупции в любых формах и проявлениях;</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минимизация риска вовлечения работников ДОУ в коррупционную деятельность;</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обеспечение ответственности за коррупционные правонарушения;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мониторинг эффективности мероприятий антикоррупционной политики;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установление обязанности работников ДОУ знать и соблюдать требования настоящей политики, основные нормы антикоррупционного законодательства.</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III.</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Основные принципы антикоррупционной деятельности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Система мер противодействия коррупции в ДОУ основывается на следующих ключевых принципах:</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lastRenderedPageBreak/>
              <w:t>3.1. Принцип соответствия политики ДОУ действующему законодательству и общепринятым нормам.</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833AF2">
              <w:rPr>
                <w:rFonts w:ascii="Verdana" w:eastAsia="Times New Roman" w:hAnsi="Verdana" w:cs="Times New Roman"/>
                <w:color w:val="000000"/>
                <w:sz w:val="16"/>
                <w:szCs w:val="16"/>
                <w:lang w:eastAsia="ru-RU"/>
              </w:rPr>
              <w:t>Настоящая «Политики» соответствует </w:t>
            </w:r>
            <w:hyperlink r:id="rId89" w:history="1">
              <w:r w:rsidRPr="00833AF2">
                <w:rPr>
                  <w:rFonts w:ascii="Verdana" w:eastAsia="Times New Roman" w:hAnsi="Verdana" w:cs="Times New Roman"/>
                  <w:color w:val="0069A9"/>
                  <w:sz w:val="16"/>
                  <w:szCs w:val="16"/>
                  <w:u w:val="single"/>
                  <w:lang w:eastAsia="ru-RU"/>
                </w:rPr>
                <w:t>Конституции</w:t>
              </w:r>
            </w:hyperlink>
            <w:r w:rsidRPr="00833AF2">
              <w:rPr>
                <w:rFonts w:ascii="Verdana" w:eastAsia="Times New Roman" w:hAnsi="Verdana" w:cs="Times New Roman"/>
                <w:color w:val="000000"/>
                <w:sz w:val="16"/>
                <w:szCs w:val="16"/>
                <w:lang w:eastAsia="ru-RU"/>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w:t>
            </w:r>
            <w:proofErr w:type="gramEnd"/>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3.2. Принцип личного примера руководства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3.3. Принцип вовлеченности работников.</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3.4. Принцип соразмерности антикоррупционных процедур риску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Разработка и выполнение комплекса мероприятий, позволяющих снизить вероятность вовлечения ДОУ, его руководителей и сотрудников в коррупционную деятельность, осуществляется с учетом существующих в деятельности ДОУ коррупционных рисков.</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3.5. Принцип эффективности антикоррупционных процедур.</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xml:space="preserve">Применение в ДОУ таких антикоррупционных мероприятий, которые имеют низкую стоимость, обеспечивают простоту реализации и </w:t>
            </w:r>
            <w:proofErr w:type="gramStart"/>
            <w:r w:rsidRPr="00833AF2">
              <w:rPr>
                <w:rFonts w:ascii="Verdana" w:eastAsia="Times New Roman" w:hAnsi="Verdana" w:cs="Times New Roman"/>
                <w:color w:val="000000"/>
                <w:sz w:val="16"/>
                <w:szCs w:val="16"/>
                <w:lang w:eastAsia="ru-RU"/>
              </w:rPr>
              <w:t>приносят значимый результат</w:t>
            </w:r>
            <w:proofErr w:type="gramEnd"/>
            <w:r w:rsidRPr="00833AF2">
              <w:rPr>
                <w:rFonts w:ascii="Verdana" w:eastAsia="Times New Roman" w:hAnsi="Verdana" w:cs="Times New Roman"/>
                <w:color w:val="000000"/>
                <w:sz w:val="16"/>
                <w:szCs w:val="16"/>
                <w:lang w:eastAsia="ru-RU"/>
              </w:rPr>
              <w:t>.</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3.6. Принцип ответственности и неотвратимости наказания.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Неотвратимость наказания для работников 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ДОУ за реализацию внутриорганизационной антикоррупционной политики.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3.7. Принцип открытости работы.</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Информирование контрагентов, партнеров и общественности о принятых в организации антикоррупционных стандартах работы.</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3.8. Принцип постоянного контроля и регулярного мониторинга.</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833AF2">
              <w:rPr>
                <w:rFonts w:ascii="Verdana" w:eastAsia="Times New Roman" w:hAnsi="Verdana" w:cs="Times New Roman"/>
                <w:color w:val="000000"/>
                <w:sz w:val="16"/>
                <w:szCs w:val="16"/>
                <w:lang w:eastAsia="ru-RU"/>
              </w:rPr>
              <w:t>контроля за</w:t>
            </w:r>
            <w:proofErr w:type="gramEnd"/>
            <w:r w:rsidRPr="00833AF2">
              <w:rPr>
                <w:rFonts w:ascii="Verdana" w:eastAsia="Times New Roman" w:hAnsi="Verdana" w:cs="Times New Roman"/>
                <w:color w:val="000000"/>
                <w:sz w:val="16"/>
                <w:szCs w:val="16"/>
                <w:lang w:eastAsia="ru-RU"/>
              </w:rPr>
              <w:t xml:space="preserve"> их исполнением.</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IV.</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Область применения «Политики» и круг лиц,</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попадающих под ее действие</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Основным кругом лиц, попадающих под действие политики, являются работники ДОУ, находящиеся с ней в трудовых отношениях, вне зависимости от занимаемой должности и выполняемых функций, и на других лиц, с которыми ДОУ вступает в договорные отношения.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xml:space="preserve">Ответственные за реализацию антикоррупционной политики являются Заведующий МБДОУ </w:t>
            </w:r>
            <w:proofErr w:type="gramStart"/>
            <w:r w:rsidRPr="00833AF2">
              <w:rPr>
                <w:rFonts w:ascii="Verdana" w:eastAsia="Times New Roman" w:hAnsi="Verdana" w:cs="Times New Roman"/>
                <w:color w:val="000000"/>
                <w:sz w:val="16"/>
                <w:szCs w:val="16"/>
                <w:lang w:eastAsia="ru-RU"/>
              </w:rPr>
              <w:t>Трибунская</w:t>
            </w:r>
            <w:proofErr w:type="gramEnd"/>
            <w:r w:rsidRPr="00833AF2">
              <w:rPr>
                <w:rFonts w:ascii="Verdana" w:eastAsia="Times New Roman" w:hAnsi="Verdana" w:cs="Times New Roman"/>
                <w:color w:val="000000"/>
                <w:sz w:val="16"/>
                <w:szCs w:val="16"/>
                <w:lang w:eastAsia="ru-RU"/>
              </w:rPr>
              <w:t xml:space="preserve"> Е.В.</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V.</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Общие обязанности работников ДОУ в связи с предупреждением и противодействием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Общие обязанности работников ДОУ в связи с предупреждением и противодействием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воздерживаться от совершения и (или) участия в совершении коррупционных правонарушений в интересах или от имени</w:t>
            </w:r>
            <w:r w:rsidR="00C1703D">
              <w:rPr>
                <w:rFonts w:ascii="Verdana" w:eastAsia="Times New Roman" w:hAnsi="Verdana" w:cs="Times New Roman"/>
                <w:color w:val="000000"/>
                <w:sz w:val="16"/>
                <w:szCs w:val="16"/>
                <w:lang w:eastAsia="ru-RU"/>
              </w:rPr>
              <w:t xml:space="preserve"> </w:t>
            </w:r>
            <w:r w:rsidRPr="00833AF2">
              <w:rPr>
                <w:rFonts w:ascii="Verdana" w:eastAsia="Times New Roman" w:hAnsi="Verdana" w:cs="Times New Roman"/>
                <w:color w:val="000000"/>
                <w:sz w:val="16"/>
                <w:szCs w:val="16"/>
                <w:lang w:eastAsia="ru-RU"/>
              </w:rPr>
              <w:t>Образовательной организации;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xml:space="preserve">- воздерживаться от поведения, которое может быть истолковано окружающими как готовность совершить </w:t>
            </w:r>
            <w:r w:rsidRPr="00833AF2">
              <w:rPr>
                <w:rFonts w:ascii="Verdana" w:eastAsia="Times New Roman" w:hAnsi="Verdana" w:cs="Times New Roman"/>
                <w:color w:val="000000"/>
                <w:sz w:val="16"/>
                <w:szCs w:val="16"/>
                <w:lang w:eastAsia="ru-RU"/>
              </w:rPr>
              <w:lastRenderedPageBreak/>
              <w:t>или участвовать в совершении коррупционного правонарушения в интересах или от имени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ДОУ о случаях склонения работника к совершению коррупционных правонарушений;</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незамедлительно информировать непосредственного начальника/лицо, ответственное за реализацию антикоррупционной политики/руководство ДОУ о ставшей известной работнику информации о случаях совершения коррупционных правонарушений другими работниками, контрагентами ДОУ или иными лицами;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VI.</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Специальные обязанности работников ДОУ в связи с предупреждением и противодействием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руководства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лиц, ответственных за реализацию антикоррупционной политики;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работников, чья деятельность связана с коррупционными рисками;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лиц, осуществляющих внутренний контроль и аудит, и т.д.</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Как общие, так и специальные обязанности включаются в трудовой договор с работником ДОУ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ДОУ.</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VII.</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Перечень антикоррупционных мероприятий и порядок их выполнения (применения)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34"/>
            </w:tblGrid>
            <w:tr w:rsidR="00833AF2" w:rsidRPr="00833AF2">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jc w:val="center"/>
                    <w:rPr>
                      <w:rFonts w:ascii="Verdana" w:eastAsia="Times New Roman" w:hAnsi="Verdana" w:cs="Times New Roman"/>
                      <w:sz w:val="16"/>
                      <w:szCs w:val="16"/>
                      <w:lang w:eastAsia="ru-RU"/>
                    </w:rPr>
                  </w:pPr>
                  <w:r w:rsidRPr="00833AF2">
                    <w:rPr>
                      <w:rFonts w:ascii="Verdana" w:eastAsia="Times New Roman" w:hAnsi="Verdana" w:cs="Times New Roman"/>
                      <w:b/>
                      <w:bCs/>
                      <w:sz w:val="16"/>
                      <w:szCs w:val="16"/>
                      <w:lang w:eastAsia="ru-RU"/>
                    </w:rPr>
                    <w:t>Направление</w:t>
                  </w: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jc w:val="center"/>
                    <w:rPr>
                      <w:rFonts w:ascii="Verdana" w:eastAsia="Times New Roman" w:hAnsi="Verdana" w:cs="Times New Roman"/>
                      <w:sz w:val="16"/>
                      <w:szCs w:val="16"/>
                      <w:lang w:eastAsia="ru-RU"/>
                    </w:rPr>
                  </w:pPr>
                  <w:r w:rsidRPr="00833AF2">
                    <w:rPr>
                      <w:rFonts w:ascii="Verdana" w:eastAsia="Times New Roman" w:hAnsi="Verdana" w:cs="Times New Roman"/>
                      <w:b/>
                      <w:bCs/>
                      <w:sz w:val="16"/>
                      <w:szCs w:val="16"/>
                      <w:lang w:eastAsia="ru-RU"/>
                    </w:rPr>
                    <w:t>Мероприятие</w:t>
                  </w:r>
                </w:p>
                <w:p w:rsidR="00833AF2" w:rsidRPr="00833AF2" w:rsidRDefault="00833AF2" w:rsidP="00833AF2">
                  <w:pPr>
                    <w:spacing w:before="100" w:beforeAutospacing="1" w:after="100" w:afterAutospacing="1" w:line="240" w:lineRule="auto"/>
                    <w:jc w:val="center"/>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 </w:t>
                  </w:r>
                </w:p>
              </w:tc>
            </w:tr>
            <w:tr w:rsidR="00833AF2" w:rsidRPr="00833AF2">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Нормативное обеспечение, закрепление стандартов</w:t>
                  </w:r>
                </w:p>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поведения и декларация намерений</w:t>
                  </w: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Введение в документацию о закупках стандартной антикоррупционной оговорки</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Введение антикоррупционных положений в трудовые договор</w:t>
                  </w:r>
                  <w:r w:rsidRPr="00833AF2">
                    <w:rPr>
                      <w:rFonts w:ascii="Verdana" w:eastAsia="Times New Roman" w:hAnsi="Verdana" w:cs="Times New Roman"/>
                      <w:sz w:val="16"/>
                      <w:szCs w:val="16"/>
                      <w:lang w:eastAsia="ru-RU"/>
                    </w:rPr>
                    <w:cr/>
                    <w:t xml:space="preserve"> (должностные инструкции) работников</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Разработка и принятие кодекса этики и служебного поведения работников Образовательной организации</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Разработка и принятие правил, регламентирующих вопросы обмена деловыми подарками и знаками делового гостеприимства</w:t>
                  </w:r>
                </w:p>
              </w:tc>
            </w:tr>
            <w:tr w:rsidR="00833AF2" w:rsidRPr="00833AF2">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Разработка и введение специальных антикоррупционных процедур</w:t>
                  </w: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w:t>
                  </w:r>
                  <w:r w:rsidRPr="00833AF2">
                    <w:rPr>
                      <w:rFonts w:ascii="Verdana" w:eastAsia="Times New Roman" w:hAnsi="Verdana" w:cs="Times New Roman"/>
                      <w:sz w:val="16"/>
                      <w:szCs w:val="16"/>
                      <w:lang w:eastAsia="ru-RU"/>
                    </w:rPr>
                    <w:cr/>
                    <w:t>ормации (механизмов «обратной связи», телефона доверия и т. п.)</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proofErr w:type="gramStart"/>
                  <w:r w:rsidRPr="00833AF2">
                    <w:rPr>
                      <w:rFonts w:ascii="Verdana" w:eastAsia="Times New Roman" w:hAnsi="Verdana" w:cs="Times New Roman"/>
                      <w:sz w:val="16"/>
                      <w:szCs w:val="16"/>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Введение процедуры информирования работниками работод</w:t>
                  </w:r>
                  <w:r w:rsidRPr="00833AF2">
                    <w:rPr>
                      <w:rFonts w:ascii="Verdana" w:eastAsia="Times New Roman" w:hAnsi="Verdana" w:cs="Times New Roman"/>
                      <w:sz w:val="16"/>
                      <w:szCs w:val="16"/>
                      <w:lang w:eastAsia="ru-RU"/>
                    </w:rPr>
                    <w:cr/>
                    <w:t xml:space="preserve">теля о </w:t>
                  </w:r>
                  <w:r w:rsidRPr="00833AF2">
                    <w:rPr>
                      <w:rFonts w:ascii="Verdana" w:eastAsia="Times New Roman" w:hAnsi="Verdana" w:cs="Times New Roman"/>
                      <w:sz w:val="16"/>
                      <w:szCs w:val="16"/>
                      <w:lang w:eastAsia="ru-RU"/>
                    </w:rPr>
                    <w:lastRenderedPageBreak/>
                    <w:t>возникновении конфликта интересов и порядка урегулирования выявленного конфликта интересов</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33AF2" w:rsidRPr="00833AF2">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Обучение и информирование работников</w:t>
                  </w: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Ежегодное ознакомлени</w:t>
                  </w:r>
                  <w:r w:rsidRPr="00833AF2">
                    <w:rPr>
                      <w:rFonts w:ascii="Verdana" w:eastAsia="Times New Roman" w:hAnsi="Verdana" w:cs="Times New Roman"/>
                      <w:sz w:val="16"/>
                      <w:szCs w:val="16"/>
                      <w:lang w:eastAsia="ru-RU"/>
                    </w:rPr>
                    <w:cr/>
                    <w:t xml:space="preserve"> работников с нормативными документами, регламентирующими вопросы предупреждения и противодействия коррупции в организации</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Проведение обучающих мероприятий по вопросам профилактики и противодействия коррупции</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Организация индивидуального консультирования работников по вопр</w:t>
                  </w:r>
                  <w:r w:rsidRPr="00833AF2">
                    <w:rPr>
                      <w:rFonts w:ascii="Verdana" w:eastAsia="Times New Roman" w:hAnsi="Verdana" w:cs="Times New Roman"/>
                      <w:sz w:val="16"/>
                      <w:szCs w:val="16"/>
                      <w:lang w:eastAsia="ru-RU"/>
                    </w:rPr>
                    <w:cr/>
                    <w:t>сам применения (соблюдения) антикоррупционных стандартов и процедур</w:t>
                  </w:r>
                </w:p>
              </w:tc>
            </w:tr>
            <w:tr w:rsidR="00833AF2" w:rsidRPr="00833AF2">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 xml:space="preserve">Осуществление регулярного контроля соблюдения внутренних </w:t>
                  </w:r>
                  <w:r w:rsidRPr="00833AF2">
                    <w:rPr>
                      <w:rFonts w:ascii="Verdana" w:eastAsia="Times New Roman" w:hAnsi="Verdana" w:cs="Times New Roman"/>
                      <w:sz w:val="16"/>
                      <w:szCs w:val="16"/>
                      <w:lang w:eastAsia="ru-RU"/>
                    </w:rPr>
                    <w:cr/>
                    <w:t>роцедур</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33AF2" w:rsidRPr="00833AF2">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Оценка результатов проводимой антикоррупционной работы и распространение отчетных материалов</w:t>
                  </w: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Проведение регулярной оценки результатов работы по противодействию коррупции</w:t>
                  </w:r>
                </w:p>
              </w:tc>
            </w:tr>
            <w:tr w:rsidR="00833AF2" w:rsidRPr="00833AF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after="0" w:line="240" w:lineRule="auto"/>
                    <w:rPr>
                      <w:rFonts w:ascii="Verdana" w:eastAsia="Times New Roman" w:hAnsi="Verdana" w:cs="Times New Roman"/>
                      <w:sz w:val="16"/>
                      <w:szCs w:val="16"/>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833AF2" w:rsidRPr="00833AF2" w:rsidRDefault="00833AF2" w:rsidP="00833AF2">
                  <w:pPr>
                    <w:spacing w:before="100" w:beforeAutospacing="1" w:after="100" w:afterAutospacing="1" w:line="240" w:lineRule="auto"/>
                    <w:rPr>
                      <w:rFonts w:ascii="Verdana" w:eastAsia="Times New Roman" w:hAnsi="Verdana" w:cs="Times New Roman"/>
                      <w:sz w:val="16"/>
                      <w:szCs w:val="16"/>
                      <w:lang w:eastAsia="ru-RU"/>
                    </w:rPr>
                  </w:pPr>
                  <w:r w:rsidRPr="00833AF2">
                    <w:rPr>
                      <w:rFonts w:ascii="Verdana" w:eastAsia="Times New Roman" w:hAnsi="Verdana" w:cs="Times New Roman"/>
                      <w:sz w:val="16"/>
                      <w:szCs w:val="16"/>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VIII.</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Профилактика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Профилактика коррупции в ДОУ осуществляется путем применения следующих основных мер:</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а) формирование в ДОУ нетерпимости к коррупционному поведению</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Особое внимание уделяется формированию высокого правосознания и правовой культуры работников.</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proofErr w:type="gramStart"/>
            <w:r w:rsidRPr="00833AF2">
              <w:rPr>
                <w:rFonts w:ascii="Verdana" w:eastAsia="Times New Roman" w:hAnsi="Verdana" w:cs="Times New Roman"/>
                <w:color w:val="000000"/>
                <w:sz w:val="16"/>
                <w:szCs w:val="16"/>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б) антикоррупционная экспертиза локально-нормативных актов и их проектов, издаваемых в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В целях организации деятельности по предупреждению коррупции в  ДОУ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IX.</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Ответственность работников</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Каждый работник при заключении трудового договора должен быть ознакомлен под подпись с «Политикой» ДОУ и локальными нормативными актами, касающимися противодействия коррупции, изданными в ДОУ, и соблюдать принципы и требования данных документов.</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Работники ДОУ,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«Политики».</w:t>
            </w:r>
          </w:p>
          <w:p w:rsidR="00833AF2" w:rsidRPr="00833AF2" w:rsidRDefault="00833AF2" w:rsidP="00833AF2">
            <w:pPr>
              <w:spacing w:before="100" w:beforeAutospacing="1" w:after="100" w:afterAutospacing="1" w:line="240" w:lineRule="auto"/>
              <w:ind w:left="1080"/>
              <w:jc w:val="center"/>
              <w:rPr>
                <w:rFonts w:ascii="Verdana" w:eastAsia="Times New Roman" w:hAnsi="Verdana" w:cs="Times New Roman"/>
                <w:color w:val="000000"/>
                <w:sz w:val="16"/>
                <w:szCs w:val="16"/>
                <w:lang w:eastAsia="ru-RU"/>
              </w:rPr>
            </w:pPr>
            <w:r w:rsidRPr="00833AF2">
              <w:rPr>
                <w:rFonts w:ascii="Verdana" w:eastAsia="Times New Roman" w:hAnsi="Verdana" w:cs="Times New Roman"/>
                <w:b/>
                <w:bCs/>
                <w:color w:val="000000"/>
                <w:sz w:val="16"/>
                <w:szCs w:val="16"/>
                <w:lang w:eastAsia="ru-RU"/>
              </w:rPr>
              <w:t>X.</w:t>
            </w:r>
            <w:r w:rsidRPr="00833AF2">
              <w:rPr>
                <w:rFonts w:ascii="Verdana" w:eastAsia="Times New Roman" w:hAnsi="Verdana" w:cs="Times New Roman"/>
                <w:color w:val="000000"/>
                <w:sz w:val="16"/>
                <w:szCs w:val="16"/>
                <w:lang w:eastAsia="ru-RU"/>
              </w:rPr>
              <w:t> </w:t>
            </w:r>
            <w:r w:rsidRPr="00833AF2">
              <w:rPr>
                <w:rFonts w:ascii="Verdana" w:eastAsia="Times New Roman" w:hAnsi="Verdana" w:cs="Times New Roman"/>
                <w:b/>
                <w:bCs/>
                <w:color w:val="000000"/>
                <w:sz w:val="16"/>
                <w:szCs w:val="16"/>
                <w:lang w:eastAsia="ru-RU"/>
              </w:rPr>
              <w:t>Порядок пересмотра и внесения изменений</w:t>
            </w:r>
            <w:r w:rsidRPr="00833AF2">
              <w:rPr>
                <w:rFonts w:ascii="Verdana" w:eastAsia="Times New Roman" w:hAnsi="Verdana" w:cs="Times New Roman"/>
                <w:b/>
                <w:bCs/>
                <w:color w:val="000000"/>
                <w:sz w:val="16"/>
                <w:szCs w:val="16"/>
                <w:lang w:eastAsia="ru-RU"/>
              </w:rPr>
              <w:br/>
              <w:t>в антикоррупционную политику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Основными направлениями антикоррупционной экспертизы является: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обобщение и анализ результатов антикоррупционной экспертизы локальных нормативных документов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lastRenderedPageBreak/>
              <w:t>- изучение мнения трудового коллектива о состоянии коррупции в ДОУ и эффективности принимаемых антикоррупционных мер;</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изучение и анализ принимаемых в ДОУ мер по противодействию коррупции;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анализ публикаций о коррупции в средствах массовой информации.</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Должностное лицо, ответственное за реализацию антикоррупционной политики в ДОУ, ежегодно представляет руководству ДОУ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ДОУ.</w:t>
            </w:r>
          </w:p>
          <w:p w:rsidR="00833AF2" w:rsidRPr="00833AF2" w:rsidRDefault="00833AF2" w:rsidP="00833AF2">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33AF2">
              <w:rPr>
                <w:rFonts w:ascii="Verdana" w:eastAsia="Times New Roman" w:hAnsi="Verdana" w:cs="Times New Roman"/>
                <w:color w:val="000000"/>
                <w:sz w:val="16"/>
                <w:szCs w:val="16"/>
                <w:lang w:eastAsia="ru-RU"/>
              </w:rPr>
              <w:t> </w:t>
            </w:r>
          </w:p>
        </w:tc>
      </w:tr>
    </w:tbl>
    <w:p w:rsidR="00D924D9" w:rsidRDefault="00D924D9" w:rsidP="00D924D9">
      <w:pPr>
        <w:pStyle w:val="a3"/>
        <w:rPr>
          <w:rFonts w:ascii="Tahoma" w:hAnsi="Tahoma" w:cs="Tahoma"/>
          <w:color w:val="493E24"/>
          <w:sz w:val="20"/>
          <w:szCs w:val="20"/>
        </w:rPr>
      </w:pPr>
    </w:p>
    <w:p w:rsidR="00D924D9" w:rsidRDefault="00D924D9" w:rsidP="00D924D9">
      <w:pPr>
        <w:pStyle w:val="a3"/>
        <w:rPr>
          <w:rFonts w:ascii="Tahoma" w:hAnsi="Tahoma" w:cs="Tahoma"/>
          <w:color w:val="493E24"/>
          <w:sz w:val="20"/>
          <w:szCs w:val="20"/>
        </w:rPr>
      </w:pPr>
    </w:p>
    <w:p w:rsidR="00D924D9" w:rsidRDefault="00D924D9"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C1703D" w:rsidRDefault="00C1703D" w:rsidP="00D924D9">
      <w:pPr>
        <w:pStyle w:val="a3"/>
        <w:rPr>
          <w:rFonts w:ascii="Tahoma" w:hAnsi="Tahoma" w:cs="Tahoma"/>
          <w:color w:val="493E24"/>
          <w:sz w:val="20"/>
          <w:szCs w:val="20"/>
        </w:rPr>
      </w:pPr>
    </w:p>
    <w:p w:rsidR="00D924D9" w:rsidRPr="00C1703D" w:rsidRDefault="00D924D9" w:rsidP="00D924D9">
      <w:pPr>
        <w:pStyle w:val="a3"/>
        <w:rPr>
          <w:rFonts w:ascii="Tahoma" w:hAnsi="Tahoma" w:cs="Tahoma"/>
          <w:color w:val="493E24"/>
          <w:sz w:val="48"/>
          <w:szCs w:val="48"/>
        </w:rPr>
      </w:pPr>
      <w:r>
        <w:rPr>
          <w:rFonts w:ascii="Tahoma" w:hAnsi="Tahoma" w:cs="Tahoma"/>
          <w:color w:val="493E24"/>
          <w:sz w:val="20"/>
          <w:szCs w:val="20"/>
        </w:rPr>
        <w:t xml:space="preserve"> </w:t>
      </w:r>
      <w:r w:rsidRPr="00905ED5">
        <w:rPr>
          <w:rFonts w:ascii="Tahoma" w:hAnsi="Tahoma" w:cs="Tahoma"/>
          <w:color w:val="493E24"/>
          <w:sz w:val="48"/>
          <w:szCs w:val="48"/>
        </w:rPr>
        <w:t>Профилактика коррупционных и иных правонарушений:</w:t>
      </w:r>
    </w:p>
    <w:p w:rsidR="00D924D9" w:rsidRPr="00C1703D" w:rsidRDefault="00D924D9" w:rsidP="00D924D9">
      <w:pPr>
        <w:pStyle w:val="a3"/>
        <w:rPr>
          <w:rFonts w:ascii="Tahoma" w:hAnsi="Tahoma" w:cs="Tahoma"/>
          <w:color w:val="FF0000"/>
          <w:sz w:val="28"/>
          <w:szCs w:val="28"/>
        </w:rPr>
      </w:pPr>
      <w:r w:rsidRPr="00C1703D">
        <w:rPr>
          <w:rFonts w:ascii="Tahoma" w:hAnsi="Tahoma" w:cs="Tahoma"/>
          <w:color w:val="FF0000"/>
          <w:sz w:val="28"/>
          <w:szCs w:val="28"/>
        </w:rPr>
        <w:t>Информация о телефонах "ГОРЯЧЕЙ  ЛИНИИ" по вопросам противодействия коррупции</w:t>
      </w:r>
      <w:r w:rsidR="00725019" w:rsidRPr="00C1703D">
        <w:rPr>
          <w:rFonts w:ascii="Tahoma" w:hAnsi="Tahoma" w:cs="Tahoma"/>
          <w:color w:val="FF0000"/>
          <w:sz w:val="28"/>
          <w:szCs w:val="28"/>
        </w:rPr>
        <w:t xml:space="preserve">. </w:t>
      </w:r>
      <w:r w:rsidRPr="00C1703D">
        <w:rPr>
          <w:rFonts w:ascii="Tahoma" w:hAnsi="Tahoma" w:cs="Tahoma"/>
          <w:color w:val="FF0000"/>
          <w:sz w:val="28"/>
          <w:szCs w:val="28"/>
        </w:rPr>
        <w:t xml:space="preserve"> При склонении Вас к даче взятки  или проявлении злоупотреблений служебными полномочиями, просьба сообщать по телефонам доверия:</w:t>
      </w:r>
    </w:p>
    <w:p w:rsidR="00D924D9" w:rsidRPr="00C1703D" w:rsidRDefault="00D924D9" w:rsidP="00725019">
      <w:pPr>
        <w:pStyle w:val="a3"/>
        <w:rPr>
          <w:rFonts w:ascii="Tahoma" w:hAnsi="Tahoma" w:cs="Tahoma"/>
          <w:color w:val="FF0000"/>
          <w:sz w:val="28"/>
          <w:szCs w:val="28"/>
        </w:rPr>
      </w:pPr>
      <w:r w:rsidRPr="00C1703D">
        <w:rPr>
          <w:rFonts w:ascii="Tahoma" w:hAnsi="Tahoma" w:cs="Tahoma"/>
          <w:color w:val="FF0000"/>
          <w:sz w:val="28"/>
          <w:szCs w:val="28"/>
        </w:rPr>
        <w:t>- Прокуратура Шовгеновского района  (887773) 9-</w:t>
      </w:r>
      <w:r w:rsidR="006D1AB3" w:rsidRPr="00C1703D">
        <w:rPr>
          <w:rFonts w:ascii="Tahoma" w:hAnsi="Tahoma" w:cs="Tahoma"/>
          <w:color w:val="FF0000"/>
          <w:sz w:val="28"/>
          <w:szCs w:val="28"/>
        </w:rPr>
        <w:t>21-81</w:t>
      </w:r>
    </w:p>
    <w:p w:rsidR="006D1AB3" w:rsidRPr="00C1703D" w:rsidRDefault="006D1AB3" w:rsidP="00725019">
      <w:pPr>
        <w:pStyle w:val="a3"/>
        <w:rPr>
          <w:rFonts w:ascii="Tahoma" w:hAnsi="Tahoma" w:cs="Tahoma"/>
          <w:color w:val="FF0000"/>
          <w:sz w:val="28"/>
          <w:szCs w:val="28"/>
        </w:rPr>
      </w:pPr>
      <w:r w:rsidRPr="00C1703D">
        <w:rPr>
          <w:rFonts w:ascii="Tahoma" w:hAnsi="Tahoma" w:cs="Tahoma"/>
          <w:color w:val="FF0000"/>
          <w:sz w:val="28"/>
          <w:szCs w:val="28"/>
        </w:rPr>
        <w:t>- МО МВД по Шовгеновскому</w:t>
      </w:r>
      <w:r w:rsidR="00725019" w:rsidRPr="00C1703D">
        <w:rPr>
          <w:rFonts w:ascii="Tahoma" w:hAnsi="Tahoma" w:cs="Tahoma"/>
          <w:color w:val="FF0000"/>
          <w:sz w:val="28"/>
          <w:szCs w:val="28"/>
        </w:rPr>
        <w:t xml:space="preserve"> району:</w:t>
      </w:r>
      <w:r w:rsidRPr="00C1703D">
        <w:rPr>
          <w:rFonts w:ascii="Tahoma" w:hAnsi="Tahoma" w:cs="Tahoma"/>
          <w:color w:val="FF0000"/>
          <w:sz w:val="28"/>
          <w:szCs w:val="28"/>
        </w:rPr>
        <w:t>9-02</w:t>
      </w:r>
      <w:r w:rsidR="00D924D9" w:rsidRPr="00C1703D">
        <w:rPr>
          <w:rFonts w:ascii="Tahoma" w:hAnsi="Tahoma" w:cs="Tahoma"/>
          <w:color w:val="FF0000"/>
          <w:sz w:val="28"/>
          <w:szCs w:val="28"/>
        </w:rPr>
        <w:t xml:space="preserve"> </w:t>
      </w:r>
    </w:p>
    <w:p w:rsidR="00D924D9" w:rsidRPr="00C1703D" w:rsidRDefault="00725019" w:rsidP="00725019">
      <w:pPr>
        <w:pStyle w:val="a3"/>
        <w:rPr>
          <w:rFonts w:ascii="Tahoma" w:hAnsi="Tahoma" w:cs="Tahoma"/>
          <w:color w:val="FF0000"/>
          <w:sz w:val="28"/>
          <w:szCs w:val="28"/>
        </w:rPr>
      </w:pPr>
      <w:r w:rsidRPr="00C1703D">
        <w:rPr>
          <w:rFonts w:ascii="Tahoma" w:hAnsi="Tahoma" w:cs="Tahoma"/>
          <w:color w:val="FF0000"/>
          <w:sz w:val="28"/>
          <w:szCs w:val="28"/>
        </w:rPr>
        <w:t xml:space="preserve"> -</w:t>
      </w:r>
      <w:r w:rsidR="00D924D9" w:rsidRPr="00C1703D">
        <w:rPr>
          <w:rFonts w:ascii="Tahoma" w:hAnsi="Tahoma" w:cs="Tahoma"/>
          <w:color w:val="FF0000"/>
          <w:sz w:val="28"/>
          <w:szCs w:val="28"/>
        </w:rPr>
        <w:t xml:space="preserve">Телефон антикоррупционной линии администрации муниципального образования </w:t>
      </w:r>
      <w:r w:rsidR="00502819" w:rsidRPr="00C1703D">
        <w:rPr>
          <w:rFonts w:ascii="Tahoma" w:hAnsi="Tahoma" w:cs="Tahoma"/>
          <w:color w:val="FF0000"/>
          <w:sz w:val="28"/>
          <w:szCs w:val="28"/>
        </w:rPr>
        <w:t>«</w:t>
      </w:r>
      <w:r w:rsidR="006D1AB3" w:rsidRPr="00C1703D">
        <w:rPr>
          <w:rFonts w:ascii="Tahoma" w:hAnsi="Tahoma" w:cs="Tahoma"/>
          <w:color w:val="FF0000"/>
          <w:sz w:val="28"/>
          <w:szCs w:val="28"/>
        </w:rPr>
        <w:t xml:space="preserve">Шовгеновский </w:t>
      </w:r>
      <w:r w:rsidR="00502819" w:rsidRPr="00C1703D">
        <w:rPr>
          <w:rFonts w:ascii="Tahoma" w:hAnsi="Tahoma" w:cs="Tahoma"/>
          <w:color w:val="FF0000"/>
          <w:sz w:val="28"/>
          <w:szCs w:val="28"/>
        </w:rPr>
        <w:t>район»:</w:t>
      </w:r>
      <w:r w:rsidR="00FE2811" w:rsidRPr="00C1703D">
        <w:rPr>
          <w:rFonts w:ascii="Tahoma" w:hAnsi="Tahoma" w:cs="Tahoma"/>
          <w:color w:val="FF0000"/>
          <w:sz w:val="28"/>
          <w:szCs w:val="28"/>
        </w:rPr>
        <w:t xml:space="preserve">8877739-29-53   </w:t>
      </w:r>
    </w:p>
    <w:p w:rsidR="00725019" w:rsidRPr="00C1703D" w:rsidRDefault="00725019" w:rsidP="00725019">
      <w:pPr>
        <w:pStyle w:val="a3"/>
        <w:rPr>
          <w:rFonts w:ascii="Tahoma" w:hAnsi="Tahoma" w:cs="Tahoma"/>
          <w:color w:val="FF0000"/>
          <w:sz w:val="28"/>
          <w:szCs w:val="28"/>
        </w:rPr>
      </w:pPr>
      <w:proofErr w:type="gramStart"/>
      <w:r w:rsidRPr="00C1703D">
        <w:rPr>
          <w:rFonts w:ascii="Tahoma" w:hAnsi="Tahoma" w:cs="Tahoma"/>
          <w:color w:val="FF0000"/>
          <w:sz w:val="28"/>
          <w:szCs w:val="28"/>
        </w:rPr>
        <w:t>-</w:t>
      </w:r>
      <w:r w:rsidR="00D924D9" w:rsidRPr="00C1703D">
        <w:rPr>
          <w:rFonts w:ascii="Tahoma" w:hAnsi="Tahoma" w:cs="Tahoma"/>
          <w:color w:val="FF0000"/>
          <w:sz w:val="28"/>
          <w:szCs w:val="28"/>
        </w:rPr>
        <w:t>Телефон</w:t>
      </w:r>
      <w:r w:rsidRPr="00C1703D">
        <w:rPr>
          <w:rFonts w:ascii="Tahoma" w:hAnsi="Tahoma" w:cs="Tahoma"/>
          <w:color w:val="FF0000"/>
          <w:sz w:val="28"/>
          <w:szCs w:val="28"/>
        </w:rPr>
        <w:t xml:space="preserve"> доверия</w:t>
      </w:r>
      <w:r w:rsidR="00D924D9" w:rsidRPr="00C1703D">
        <w:rPr>
          <w:rFonts w:ascii="Tahoma" w:hAnsi="Tahoma" w:cs="Tahoma"/>
          <w:color w:val="FF0000"/>
          <w:sz w:val="28"/>
          <w:szCs w:val="28"/>
        </w:rPr>
        <w:t xml:space="preserve"> прокуратуры  Республики Адыгея</w:t>
      </w:r>
      <w:r w:rsidR="00502819" w:rsidRPr="00C1703D">
        <w:rPr>
          <w:rFonts w:ascii="Tahoma" w:hAnsi="Tahoma" w:cs="Tahoma"/>
          <w:color w:val="FF0000"/>
          <w:sz w:val="28"/>
          <w:szCs w:val="28"/>
        </w:rPr>
        <w:t>: (8</w:t>
      </w:r>
      <w:r w:rsidR="00FE2811" w:rsidRPr="00C1703D">
        <w:rPr>
          <w:rFonts w:ascii="Tahoma" w:hAnsi="Tahoma" w:cs="Tahoma"/>
          <w:color w:val="FF0000"/>
          <w:sz w:val="28"/>
          <w:szCs w:val="28"/>
        </w:rPr>
        <w:t>877252-66-51</w:t>
      </w:r>
      <w:r w:rsidRPr="00C1703D">
        <w:rPr>
          <w:rFonts w:ascii="Tahoma" w:hAnsi="Tahoma" w:cs="Tahoma"/>
          <w:color w:val="FF0000"/>
          <w:sz w:val="28"/>
          <w:szCs w:val="28"/>
        </w:rPr>
        <w:t xml:space="preserve">   </w:t>
      </w:r>
      <w:proofErr w:type="gramEnd"/>
    </w:p>
    <w:p w:rsidR="00D924D9" w:rsidRPr="00C1703D" w:rsidRDefault="00725019" w:rsidP="00725019">
      <w:pPr>
        <w:pStyle w:val="a3"/>
        <w:rPr>
          <w:rFonts w:ascii="Tahoma" w:hAnsi="Tahoma" w:cs="Tahoma"/>
          <w:color w:val="FF0000"/>
          <w:sz w:val="28"/>
          <w:szCs w:val="28"/>
        </w:rPr>
      </w:pPr>
      <w:r w:rsidRPr="00C1703D">
        <w:rPr>
          <w:rFonts w:ascii="Tahoma" w:hAnsi="Tahoma" w:cs="Tahoma"/>
          <w:color w:val="FF0000"/>
          <w:sz w:val="28"/>
          <w:szCs w:val="28"/>
        </w:rPr>
        <w:t>-</w:t>
      </w:r>
      <w:r w:rsidR="00D924D9" w:rsidRPr="00C1703D">
        <w:rPr>
          <w:rFonts w:ascii="Tahoma" w:hAnsi="Tahoma" w:cs="Tahoma"/>
          <w:color w:val="FF0000"/>
          <w:sz w:val="28"/>
          <w:szCs w:val="28"/>
        </w:rPr>
        <w:t xml:space="preserve">Телефон «горячей линии» министерства образования и науки </w:t>
      </w:r>
      <w:r w:rsidRPr="00C1703D">
        <w:rPr>
          <w:rFonts w:ascii="Tahoma" w:hAnsi="Tahoma" w:cs="Tahoma"/>
          <w:color w:val="FF0000"/>
          <w:sz w:val="28"/>
          <w:szCs w:val="28"/>
        </w:rPr>
        <w:t>РА:8877252-60-26,8877252-13-08</w:t>
      </w:r>
    </w:p>
    <w:p w:rsidR="00D924D9" w:rsidRPr="00C1703D" w:rsidRDefault="00725019" w:rsidP="00725019">
      <w:pPr>
        <w:pStyle w:val="font8"/>
        <w:rPr>
          <w:rFonts w:ascii="Tahoma" w:hAnsi="Tahoma" w:cs="Tahoma"/>
          <w:color w:val="FF0000"/>
          <w:sz w:val="28"/>
          <w:szCs w:val="28"/>
        </w:rPr>
      </w:pPr>
      <w:proofErr w:type="gramStart"/>
      <w:r w:rsidRPr="00C1703D">
        <w:rPr>
          <w:rFonts w:ascii="Tahoma" w:hAnsi="Tahoma" w:cs="Tahoma"/>
          <w:color w:val="FF0000"/>
          <w:sz w:val="28"/>
          <w:szCs w:val="28"/>
        </w:rPr>
        <w:t>-</w:t>
      </w:r>
      <w:r w:rsidR="00D924D9" w:rsidRPr="00C1703D">
        <w:rPr>
          <w:rFonts w:ascii="Tahoma" w:hAnsi="Tahoma" w:cs="Tahoma"/>
          <w:color w:val="FF0000"/>
          <w:sz w:val="28"/>
          <w:szCs w:val="28"/>
        </w:rPr>
        <w:t>Телефон «горячей линии» управления образованием администрации муниципального образования «Шовгеновский район»</w:t>
      </w:r>
      <w:r w:rsidR="006D1AB3" w:rsidRPr="00C1703D">
        <w:rPr>
          <w:rFonts w:ascii="Tahoma" w:hAnsi="Tahoma" w:cs="Tahoma"/>
          <w:color w:val="FF0000"/>
          <w:sz w:val="28"/>
          <w:szCs w:val="28"/>
        </w:rPr>
        <w:t>: (8877739-29-41</w:t>
      </w:r>
      <w:proofErr w:type="gramEnd"/>
    </w:p>
    <w:p w:rsidR="00D924D9" w:rsidRPr="00C1703D" w:rsidRDefault="00725019" w:rsidP="00725019">
      <w:pPr>
        <w:pStyle w:val="font8"/>
        <w:rPr>
          <w:rFonts w:ascii="Tahoma" w:hAnsi="Tahoma" w:cs="Tahoma"/>
          <w:color w:val="FF0000"/>
          <w:sz w:val="28"/>
          <w:szCs w:val="28"/>
        </w:rPr>
      </w:pPr>
      <w:r w:rsidRPr="00C1703D">
        <w:rPr>
          <w:rFonts w:ascii="Tahoma" w:hAnsi="Tahoma" w:cs="Tahoma"/>
          <w:color w:val="FF0000"/>
          <w:sz w:val="28"/>
          <w:szCs w:val="28"/>
        </w:rPr>
        <w:t>-</w:t>
      </w:r>
      <w:r w:rsidR="00D924D9" w:rsidRPr="00C1703D">
        <w:rPr>
          <w:rFonts w:ascii="Tahoma" w:hAnsi="Tahoma" w:cs="Tahoma"/>
          <w:color w:val="FF0000"/>
          <w:sz w:val="28"/>
          <w:szCs w:val="28"/>
        </w:rPr>
        <w:t xml:space="preserve">Телефон  «горячей линии» </w:t>
      </w:r>
      <w:proofErr w:type="spellStart"/>
      <w:r w:rsidR="00D924D9" w:rsidRPr="00C1703D">
        <w:rPr>
          <w:rFonts w:ascii="Tahoma" w:hAnsi="Tahoma" w:cs="Tahoma"/>
          <w:color w:val="FF0000"/>
          <w:sz w:val="28"/>
          <w:szCs w:val="28"/>
        </w:rPr>
        <w:t>Хакуринохабльского</w:t>
      </w:r>
      <w:proofErr w:type="spellEnd"/>
      <w:r w:rsidR="00D924D9" w:rsidRPr="00C1703D">
        <w:rPr>
          <w:rFonts w:ascii="Tahoma" w:hAnsi="Tahoma" w:cs="Tahoma"/>
          <w:color w:val="FF0000"/>
          <w:sz w:val="28"/>
          <w:szCs w:val="28"/>
        </w:rPr>
        <w:t xml:space="preserve"> муниципального бюджетного  дошкольного образовательного учреждения</w:t>
      </w:r>
      <w:r w:rsidR="006D1AB3" w:rsidRPr="00C1703D">
        <w:rPr>
          <w:rFonts w:ascii="Tahoma" w:hAnsi="Tahoma" w:cs="Tahoma"/>
          <w:color w:val="FF0000"/>
          <w:sz w:val="28"/>
          <w:szCs w:val="28"/>
        </w:rPr>
        <w:t xml:space="preserve"> «Детский сад общеразвивающего вида № 1 «Насып»:8877739-26-71</w:t>
      </w:r>
      <w:r w:rsidRPr="00C1703D">
        <w:rPr>
          <w:rFonts w:ascii="Tahoma" w:hAnsi="Tahoma" w:cs="Tahoma"/>
          <w:color w:val="FF0000"/>
          <w:sz w:val="28"/>
          <w:szCs w:val="28"/>
        </w:rPr>
        <w:t>,8877739-24-65</w:t>
      </w:r>
      <w:r w:rsidR="00D924D9" w:rsidRPr="00C1703D">
        <w:rPr>
          <w:rFonts w:ascii="Tahoma" w:hAnsi="Tahoma" w:cs="Tahoma"/>
          <w:color w:val="FF0000"/>
          <w:sz w:val="28"/>
          <w:szCs w:val="28"/>
        </w:rPr>
        <w:t xml:space="preserve"> </w:t>
      </w:r>
    </w:p>
    <w:p w:rsidR="00725019" w:rsidRPr="00C1703D" w:rsidRDefault="00725019" w:rsidP="00725019">
      <w:pPr>
        <w:pStyle w:val="font8"/>
        <w:rPr>
          <w:rFonts w:ascii="Tahoma" w:hAnsi="Tahoma" w:cs="Tahoma"/>
          <w:color w:val="FF0000"/>
          <w:sz w:val="28"/>
          <w:szCs w:val="28"/>
        </w:rPr>
      </w:pPr>
      <w:r w:rsidRPr="00C1703D">
        <w:rPr>
          <w:rFonts w:ascii="Tahoma" w:hAnsi="Tahoma" w:cs="Tahoma"/>
          <w:color w:val="FF0000"/>
          <w:sz w:val="28"/>
          <w:szCs w:val="28"/>
        </w:rPr>
        <w:t xml:space="preserve">Круглосуточно работает «Единый телефон экстренных служб»: 112 (при вызове с </w:t>
      </w:r>
      <w:proofErr w:type="gramStart"/>
      <w:r w:rsidRPr="00C1703D">
        <w:rPr>
          <w:rFonts w:ascii="Tahoma" w:hAnsi="Tahoma" w:cs="Tahoma"/>
          <w:color w:val="FF0000"/>
          <w:sz w:val="28"/>
          <w:szCs w:val="28"/>
        </w:rPr>
        <w:t>мобильного</w:t>
      </w:r>
      <w:proofErr w:type="gramEnd"/>
      <w:r w:rsidRPr="00C1703D">
        <w:rPr>
          <w:rFonts w:ascii="Tahoma" w:hAnsi="Tahoma" w:cs="Tahoma"/>
          <w:color w:val="FF0000"/>
          <w:sz w:val="28"/>
          <w:szCs w:val="28"/>
        </w:rPr>
        <w:t>) и телефон 02</w:t>
      </w:r>
    </w:p>
    <w:p w:rsidR="00502819" w:rsidRPr="00C1703D" w:rsidRDefault="00502819" w:rsidP="00D924D9">
      <w:pPr>
        <w:pStyle w:val="font8"/>
        <w:rPr>
          <w:rFonts w:ascii="Tahoma" w:hAnsi="Tahoma" w:cs="Tahoma"/>
          <w:color w:val="FF0000"/>
          <w:sz w:val="21"/>
          <w:szCs w:val="21"/>
        </w:rPr>
      </w:pPr>
    </w:p>
    <w:p w:rsidR="00502819" w:rsidRDefault="00502819" w:rsidP="00D924D9">
      <w:pPr>
        <w:pStyle w:val="font8"/>
        <w:rPr>
          <w:rFonts w:ascii="Tahoma" w:hAnsi="Tahoma" w:cs="Tahoma"/>
          <w:color w:val="493E24"/>
          <w:sz w:val="21"/>
          <w:szCs w:val="21"/>
        </w:rPr>
      </w:pPr>
    </w:p>
    <w:p w:rsidR="00502819" w:rsidRDefault="00502819" w:rsidP="00D924D9">
      <w:pPr>
        <w:pStyle w:val="font8"/>
        <w:rPr>
          <w:rFonts w:ascii="Tahoma" w:hAnsi="Tahoma" w:cs="Tahoma"/>
          <w:color w:val="493E24"/>
          <w:sz w:val="21"/>
          <w:szCs w:val="21"/>
        </w:rPr>
      </w:pPr>
    </w:p>
    <w:p w:rsidR="00C1703D" w:rsidRDefault="00C1703D" w:rsidP="00D924D9">
      <w:pPr>
        <w:pStyle w:val="font8"/>
        <w:rPr>
          <w:rFonts w:ascii="Tahoma" w:hAnsi="Tahoma" w:cs="Tahoma"/>
          <w:color w:val="493E24"/>
          <w:sz w:val="21"/>
          <w:szCs w:val="21"/>
        </w:rPr>
      </w:pPr>
    </w:p>
    <w:p w:rsidR="00C1703D" w:rsidRDefault="00C1703D" w:rsidP="00D924D9">
      <w:pPr>
        <w:pStyle w:val="font8"/>
        <w:rPr>
          <w:rFonts w:ascii="Tahoma" w:hAnsi="Tahoma" w:cs="Tahoma"/>
          <w:color w:val="493E24"/>
          <w:sz w:val="21"/>
          <w:szCs w:val="21"/>
        </w:rPr>
      </w:pPr>
    </w:p>
    <w:p w:rsidR="00C1703D" w:rsidRDefault="00C1703D" w:rsidP="00D924D9">
      <w:pPr>
        <w:pStyle w:val="font8"/>
        <w:rPr>
          <w:rFonts w:ascii="Tahoma" w:hAnsi="Tahoma" w:cs="Tahoma"/>
          <w:color w:val="493E24"/>
          <w:sz w:val="21"/>
          <w:szCs w:val="21"/>
        </w:rPr>
      </w:pPr>
    </w:p>
    <w:p w:rsidR="00C1703D" w:rsidRDefault="00C1703D" w:rsidP="00D924D9">
      <w:pPr>
        <w:pStyle w:val="font8"/>
        <w:rPr>
          <w:rFonts w:ascii="Tahoma" w:hAnsi="Tahoma" w:cs="Tahoma"/>
          <w:color w:val="493E24"/>
          <w:sz w:val="21"/>
          <w:szCs w:val="21"/>
        </w:rPr>
      </w:pPr>
    </w:p>
    <w:p w:rsidR="00C1703D" w:rsidRDefault="00C1703D" w:rsidP="00D924D9">
      <w:pPr>
        <w:pStyle w:val="font8"/>
        <w:rPr>
          <w:rFonts w:ascii="Tahoma" w:hAnsi="Tahoma" w:cs="Tahoma"/>
          <w:color w:val="493E24"/>
          <w:sz w:val="21"/>
          <w:szCs w:val="21"/>
        </w:rPr>
      </w:pPr>
    </w:p>
    <w:p w:rsidR="00502819" w:rsidRDefault="00502819" w:rsidP="00D924D9">
      <w:pPr>
        <w:pStyle w:val="font8"/>
        <w:rPr>
          <w:rFonts w:ascii="Tahoma" w:hAnsi="Tahoma" w:cs="Tahoma"/>
          <w:color w:val="493E24"/>
          <w:sz w:val="21"/>
          <w:szCs w:val="21"/>
        </w:rPr>
      </w:pPr>
    </w:p>
    <w:p w:rsidR="00D924D9" w:rsidRDefault="00D924D9" w:rsidP="00D924D9">
      <w:pPr>
        <w:pStyle w:val="a3"/>
        <w:rPr>
          <w:rFonts w:ascii="Tahoma" w:hAnsi="Tahoma" w:cs="Tahoma"/>
          <w:color w:val="493E24"/>
          <w:sz w:val="20"/>
          <w:szCs w:val="20"/>
        </w:rPr>
      </w:pPr>
      <w:r>
        <w:rPr>
          <w:rFonts w:ascii="Tahoma" w:hAnsi="Tahoma" w:cs="Tahoma"/>
          <w:color w:val="493E24"/>
          <w:sz w:val="20"/>
          <w:szCs w:val="20"/>
        </w:rPr>
        <w:t> </w:t>
      </w:r>
    </w:p>
    <w:p w:rsidR="004A6FE7" w:rsidRDefault="004A6FE7" w:rsidP="00D924D9">
      <w:pPr>
        <w:pStyle w:val="a3"/>
      </w:pPr>
      <w:r>
        <w:t xml:space="preserve">ПАМЯТКА ДЛЯ РОДИТЕЛЕЙ </w:t>
      </w:r>
    </w:p>
    <w:p w:rsidR="004A6FE7" w:rsidRDefault="004A6FE7" w:rsidP="00D924D9">
      <w:pPr>
        <w:pStyle w:val="a3"/>
      </w:pPr>
      <w:r>
        <w:t>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w:t>
      </w:r>
    </w:p>
    <w:p w:rsidR="00281F1B" w:rsidRDefault="004A6FE7" w:rsidP="00D924D9">
      <w:pPr>
        <w:pStyle w:val="a3"/>
      </w:pPr>
      <w:r>
        <w:t xml:space="preserve"> Установление каких-либо денежных взносов (сборов) и иных форм материальной помощи в процессе обучения в образовательном учреждении не допускается. </w:t>
      </w:r>
    </w:p>
    <w:p w:rsidR="00281F1B" w:rsidRDefault="004A6FE7" w:rsidP="00D924D9">
      <w:pPr>
        <w:pStyle w:val="a3"/>
      </w:pPr>
      <w:proofErr w:type="gramStart"/>
      <w:r>
        <w:t>Если Вы по собственному желанию (без какого бы то ни было давления со стороны администрации, сотрудников образовательного учреждения, родительских комитетов, фондов., иных физических и юридических лиц) хотите оказать школе или детскому саду, где обучается (воспитывается) Ваш ребенок, благотворительную (добровольную) помощь в виде денежных средств, Вы можете в любое удобное для Вас время перечислить любую сумму, посильную для Вашего семейного бюджета</w:t>
      </w:r>
      <w:proofErr w:type="gramEnd"/>
      <w:r>
        <w:t>, на расчетный счет учреждения.</w:t>
      </w:r>
    </w:p>
    <w:p w:rsidR="00281F1B" w:rsidRDefault="004A6FE7" w:rsidP="00D924D9">
      <w:pPr>
        <w:pStyle w:val="a3"/>
      </w:pPr>
      <w:r>
        <w:t xml:space="preserve"> </w:t>
      </w:r>
    </w:p>
    <w:p w:rsidR="004A6FE7" w:rsidRPr="00281F1B" w:rsidRDefault="004A6FE7" w:rsidP="00D924D9">
      <w:pPr>
        <w:pStyle w:val="a3"/>
        <w:rPr>
          <w:sz w:val="32"/>
          <w:szCs w:val="32"/>
        </w:rPr>
      </w:pPr>
      <w:r w:rsidRPr="00281F1B">
        <w:rPr>
          <w:sz w:val="32"/>
          <w:szCs w:val="32"/>
        </w:rPr>
        <w:t>Вы должны знать!</w:t>
      </w:r>
    </w:p>
    <w:p w:rsidR="00281F1B" w:rsidRDefault="004A6FE7" w:rsidP="00281F1B">
      <w:pPr>
        <w:pStyle w:val="a3"/>
        <w:numPr>
          <w:ilvl w:val="0"/>
          <w:numId w:val="37"/>
        </w:numPr>
      </w:pPr>
      <w:r>
        <w:t>Не допускается принуждение родителей (законных представителей) учащихся, воспитанников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281F1B" w:rsidRDefault="004A6FE7" w:rsidP="00281F1B">
      <w:pPr>
        <w:pStyle w:val="a3"/>
        <w:numPr>
          <w:ilvl w:val="0"/>
          <w:numId w:val="37"/>
        </w:numPr>
      </w:pPr>
      <w:r>
        <w:t xml:space="preserve"> Установление фиксированных сумм для благотворительной помощи также относится к формам принуждения (оказания давления на родителей) и является нарушением Федерального закона от 11.08.1995 № 135-Ф3 «О благотворительной деятельности и благотворительных организациях». </w:t>
      </w:r>
    </w:p>
    <w:p w:rsidR="00281F1B" w:rsidRDefault="004A6FE7" w:rsidP="00281F1B">
      <w:pPr>
        <w:pStyle w:val="a3"/>
        <w:numPr>
          <w:ilvl w:val="0"/>
          <w:numId w:val="37"/>
        </w:numPr>
      </w:pPr>
      <w:r>
        <w:t>При оказании родителями финансовой помощи внесение денежных средств должно производиться на расчетный счет образовательного учреждения.</w:t>
      </w:r>
    </w:p>
    <w:p w:rsidR="00281F1B" w:rsidRDefault="004A6FE7" w:rsidP="00281F1B">
      <w:pPr>
        <w:pStyle w:val="a3"/>
        <w:numPr>
          <w:ilvl w:val="0"/>
          <w:numId w:val="37"/>
        </w:numPr>
      </w:pPr>
      <w:r>
        <w:t xml:space="preserve"> Согласно Гражданскому кодексу РФ договор пожертвования следует заключать в письменной форме в случаях, когда дарителем является юридическое лицо и стоимость дара превышает три тысячи рублей, а также, если договор содержит обещание дарения в будущем. </w:t>
      </w:r>
    </w:p>
    <w:p w:rsidR="00281F1B" w:rsidRDefault="004A6FE7" w:rsidP="00281F1B">
      <w:pPr>
        <w:pStyle w:val="a3"/>
        <w:numPr>
          <w:ilvl w:val="0"/>
          <w:numId w:val="37"/>
        </w:numPr>
      </w:pPr>
      <w:r>
        <w:t>Родители обучающихся (воспитанников)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
    <w:p w:rsidR="004A6FE7" w:rsidRDefault="004A6FE7" w:rsidP="00281F1B">
      <w:pPr>
        <w:pStyle w:val="a3"/>
        <w:numPr>
          <w:ilvl w:val="0"/>
          <w:numId w:val="37"/>
        </w:numPr>
      </w:pPr>
      <w:r>
        <w:lastRenderedPageBreak/>
        <w:t xml:space="preserve"> 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w:t>
      </w:r>
    </w:p>
    <w:p w:rsidR="00281F1B" w:rsidRDefault="004A6FE7" w:rsidP="00D924D9">
      <w:pPr>
        <w:pStyle w:val="a3"/>
      </w:pPr>
      <w:r>
        <w:t>2. Администрация, сотрудники учреждения, иные лица не вправе:</w:t>
      </w:r>
    </w:p>
    <w:p w:rsidR="00281F1B" w:rsidRDefault="004A6FE7" w:rsidP="00D924D9">
      <w:pPr>
        <w:pStyle w:val="a3"/>
      </w:pPr>
      <w:r>
        <w:t xml:space="preserve"> - требовать или принимать от благотворителей наличные денежные средства; </w:t>
      </w:r>
    </w:p>
    <w:p w:rsidR="004A6FE7" w:rsidRDefault="004A6FE7" w:rsidP="00D924D9">
      <w:pPr>
        <w:pStyle w:val="a3"/>
      </w:pPr>
      <w:r>
        <w:t xml:space="preserve">- требовать от благотворителя предоставления квитанции или иного документа, свидетельствующего о зачислении денежных средств на расчетный счет учреждения. </w:t>
      </w:r>
    </w:p>
    <w:p w:rsidR="00281F1B" w:rsidRDefault="004A6FE7" w:rsidP="00D924D9">
      <w:pPr>
        <w:pStyle w:val="a3"/>
      </w:pPr>
      <w:r>
        <w:t xml:space="preserve">3. Благотворитель имеет право: </w:t>
      </w:r>
    </w:p>
    <w:p w:rsidR="00281F1B" w:rsidRDefault="004A6FE7" w:rsidP="00D924D9">
      <w:pPr>
        <w:pStyle w:val="a3"/>
      </w:pPr>
      <w:r>
        <w:t>- в течение 10 дней со дня перечисления по доброй воле денежных средств на - расчетный счет учреждения - подать обращение в учреждение (по своему желанию - приложить копию квитанции или иного подтверждающего документа) и указать в нем целевое назначение перечисленных денежных средств;</w:t>
      </w:r>
    </w:p>
    <w:p w:rsidR="00281F1B" w:rsidRDefault="004A6FE7" w:rsidP="00D924D9">
      <w:pPr>
        <w:pStyle w:val="a3"/>
      </w:pPr>
      <w:r>
        <w:t xml:space="preserve"> - получить от руководителя (по запросу) полную информацию о расходовании и возможность </w:t>
      </w:r>
      <w:proofErr w:type="gramStart"/>
      <w:r>
        <w:t>контроля за</w:t>
      </w:r>
      <w:proofErr w:type="gramEnd"/>
      <w:r>
        <w:t xml:space="preserve"> процессом расходования внесенных благотворителем безналичных денежных средств или использования имущества, представленного благотворителем учреждению;</w:t>
      </w:r>
    </w:p>
    <w:p w:rsidR="00281F1B" w:rsidRDefault="004A6FE7" w:rsidP="00D924D9">
      <w:pPr>
        <w:pStyle w:val="a3"/>
      </w:pPr>
      <w:r>
        <w:t xml:space="preserve"> -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 который должен быть размещен на официальном сайте образовательного учреждения;</w:t>
      </w:r>
    </w:p>
    <w:p w:rsidR="004A6FE7" w:rsidRDefault="004A6FE7" w:rsidP="00D924D9">
      <w:pPr>
        <w:pStyle w:val="a3"/>
      </w:pPr>
      <w:r>
        <w:t xml:space="preserve"> - обжаловать решения, принятые в ходе получения и расходования внебюджетных средств, действия или бездействие должностных лиц в досудебном порядке (Министерство образования и науки РА) и (или) в судебном порядке); - сообщить о нарушении своих прав и законных интересов при принятии противоправных решений, действиях или бездействии должностных лиц в контрольно-надзорные, правоохранительные органы.</w:t>
      </w:r>
    </w:p>
    <w:p w:rsidR="00147A48" w:rsidRDefault="004A6FE7" w:rsidP="00D924D9">
      <w:pPr>
        <w:pStyle w:val="a3"/>
        <w:rPr>
          <w:rFonts w:ascii="Tahoma" w:hAnsi="Tahoma" w:cs="Tahoma"/>
          <w:color w:val="493E24"/>
          <w:sz w:val="20"/>
          <w:szCs w:val="20"/>
        </w:rPr>
      </w:pPr>
      <w:r>
        <w:t xml:space="preserve"> УВАЖАЕМЫЕ РОДИТЕЛИ! ЗАКОН И ГОСУДАРСТВО - НА ВАШЕЙ СТОРОНЕ. НЕТ ПОБОРАМ!</w:t>
      </w: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147A48" w:rsidRDefault="00147A48" w:rsidP="00D924D9">
      <w:pPr>
        <w:pStyle w:val="a3"/>
        <w:rPr>
          <w:rFonts w:ascii="Tahoma" w:hAnsi="Tahoma" w:cs="Tahoma"/>
          <w:color w:val="493E24"/>
          <w:sz w:val="20"/>
          <w:szCs w:val="20"/>
        </w:rPr>
      </w:pPr>
    </w:p>
    <w:p w:rsidR="00281F1B" w:rsidRDefault="00281F1B" w:rsidP="00D924D9">
      <w:pPr>
        <w:pStyle w:val="a3"/>
        <w:rPr>
          <w:rFonts w:ascii="Tahoma" w:hAnsi="Tahoma" w:cs="Tahoma"/>
          <w:color w:val="493E24"/>
          <w:sz w:val="20"/>
          <w:szCs w:val="20"/>
        </w:rPr>
      </w:pPr>
    </w:p>
    <w:p w:rsidR="00281F1B" w:rsidRDefault="00281F1B" w:rsidP="00D924D9">
      <w:pPr>
        <w:pStyle w:val="a3"/>
        <w:rPr>
          <w:rFonts w:ascii="Tahoma" w:hAnsi="Tahoma" w:cs="Tahoma"/>
          <w:color w:val="493E24"/>
          <w:sz w:val="20"/>
          <w:szCs w:val="20"/>
        </w:rPr>
      </w:pPr>
    </w:p>
    <w:p w:rsidR="00281F1B" w:rsidRDefault="00281F1B" w:rsidP="00D924D9">
      <w:pPr>
        <w:pStyle w:val="a3"/>
        <w:rPr>
          <w:rFonts w:ascii="Tahoma" w:hAnsi="Tahoma" w:cs="Tahoma"/>
          <w:color w:val="493E24"/>
          <w:sz w:val="20"/>
          <w:szCs w:val="20"/>
        </w:rPr>
      </w:pPr>
    </w:p>
    <w:p w:rsidR="00147A48" w:rsidRPr="00147A48" w:rsidRDefault="00147A48" w:rsidP="00147A48">
      <w:pPr>
        <w:spacing w:after="0" w:line="240" w:lineRule="auto"/>
        <w:jc w:val="center"/>
        <w:rPr>
          <w:rFonts w:ascii="Times New Roman" w:eastAsia="Times New Roman" w:hAnsi="Times New Roman" w:cs="Times New Roman"/>
          <w:sz w:val="28"/>
          <w:szCs w:val="28"/>
          <w:lang w:bidi="en-US"/>
        </w:rPr>
      </w:pPr>
      <w:r w:rsidRPr="00147A48">
        <w:rPr>
          <w:rFonts w:ascii="Times New Roman" w:eastAsia="Times New Roman" w:hAnsi="Times New Roman" w:cs="Times New Roman"/>
          <w:sz w:val="28"/>
          <w:szCs w:val="28"/>
          <w:lang w:bidi="en-US"/>
        </w:rPr>
        <w:t xml:space="preserve">                  Хакуринохабльское муниципальное бюджетное дошкольное образовательное учреждение</w:t>
      </w:r>
    </w:p>
    <w:p w:rsidR="00147A48" w:rsidRPr="00147A48" w:rsidRDefault="00147A48" w:rsidP="00147A48">
      <w:pPr>
        <w:spacing w:after="0" w:line="240" w:lineRule="auto"/>
        <w:jc w:val="center"/>
        <w:rPr>
          <w:rFonts w:ascii="Times New Roman" w:eastAsia="Times New Roman" w:hAnsi="Times New Roman" w:cs="Times New Roman"/>
          <w:sz w:val="28"/>
          <w:szCs w:val="28"/>
          <w:lang w:bidi="en-US"/>
        </w:rPr>
      </w:pPr>
      <w:r w:rsidRPr="00147A48">
        <w:rPr>
          <w:rFonts w:ascii="Times New Roman" w:eastAsia="Times New Roman" w:hAnsi="Times New Roman" w:cs="Times New Roman"/>
          <w:sz w:val="28"/>
          <w:szCs w:val="28"/>
          <w:lang w:bidi="en-US"/>
        </w:rPr>
        <w:t>«Детский сад общеразвивающего вида № 1 «Насып»</w:t>
      </w: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7A48">
        <w:rPr>
          <w:rFonts w:ascii="Times New Roman" w:eastAsia="Times New Roman" w:hAnsi="Times New Roman" w:cs="Times New Roman"/>
          <w:sz w:val="28"/>
          <w:szCs w:val="28"/>
          <w:lang w:eastAsia="ru-RU"/>
        </w:rPr>
        <w:t>ЖУРНАЛ УЧЕТА УВЕДОМЛЕНИЙ</w:t>
      </w:r>
    </w:p>
    <w:p w:rsidR="00147A48" w:rsidRPr="00147A48" w:rsidRDefault="00147A48" w:rsidP="00147A48">
      <w:pPr>
        <w:spacing w:after="0" w:line="240" w:lineRule="auto"/>
        <w:jc w:val="center"/>
        <w:rPr>
          <w:rFonts w:ascii="Times New Roman" w:eastAsia="Times New Roman" w:hAnsi="Times New Roman" w:cs="Times New Roman"/>
          <w:sz w:val="28"/>
          <w:szCs w:val="28"/>
          <w:lang w:bidi="en-US"/>
        </w:rPr>
      </w:pPr>
      <w:r w:rsidRPr="00147A48">
        <w:rPr>
          <w:rFonts w:ascii="Calibri" w:eastAsia="Times New Roman" w:hAnsi="Calibri" w:cs="Times New Roman"/>
          <w:sz w:val="28"/>
          <w:szCs w:val="28"/>
          <w:lang w:bidi="en-US"/>
        </w:rPr>
        <w:t>о фактах обращения в целях склонения работника</w:t>
      </w:r>
      <w:r w:rsidRPr="00147A48">
        <w:rPr>
          <w:rFonts w:ascii="Times New Roman" w:eastAsia="Times New Roman" w:hAnsi="Times New Roman" w:cs="Times New Roman"/>
          <w:sz w:val="28"/>
          <w:szCs w:val="28"/>
          <w:lang w:bidi="en-US"/>
        </w:rPr>
        <w:t xml:space="preserve">  </w:t>
      </w:r>
      <w:proofErr w:type="spellStart"/>
      <w:r w:rsidRPr="00147A48">
        <w:rPr>
          <w:rFonts w:ascii="Times New Roman" w:eastAsia="Times New Roman" w:hAnsi="Times New Roman" w:cs="Times New Roman"/>
          <w:sz w:val="28"/>
          <w:szCs w:val="28"/>
          <w:lang w:bidi="en-US"/>
        </w:rPr>
        <w:t>Хакуринохабльского</w:t>
      </w:r>
      <w:proofErr w:type="spellEnd"/>
      <w:r w:rsidRPr="00147A48">
        <w:rPr>
          <w:rFonts w:ascii="Times New Roman" w:eastAsia="Times New Roman" w:hAnsi="Times New Roman" w:cs="Times New Roman"/>
          <w:sz w:val="28"/>
          <w:szCs w:val="28"/>
          <w:lang w:bidi="en-US"/>
        </w:rPr>
        <w:t xml:space="preserve"> муниципального</w:t>
      </w:r>
    </w:p>
    <w:p w:rsidR="00147A48" w:rsidRPr="00147A48" w:rsidRDefault="00147A48" w:rsidP="00147A48">
      <w:pPr>
        <w:spacing w:after="0" w:line="240" w:lineRule="auto"/>
        <w:jc w:val="center"/>
        <w:rPr>
          <w:rFonts w:ascii="Times New Roman" w:eastAsia="Times New Roman" w:hAnsi="Times New Roman" w:cs="Times New Roman"/>
          <w:sz w:val="28"/>
          <w:szCs w:val="28"/>
          <w:lang w:bidi="en-US"/>
        </w:rPr>
      </w:pPr>
      <w:r w:rsidRPr="00147A48">
        <w:rPr>
          <w:rFonts w:ascii="Times New Roman" w:eastAsia="Times New Roman" w:hAnsi="Times New Roman" w:cs="Times New Roman"/>
          <w:sz w:val="28"/>
          <w:szCs w:val="28"/>
          <w:lang w:bidi="en-US"/>
        </w:rPr>
        <w:t xml:space="preserve"> бюджетного дошкольного образовательного учреждения</w:t>
      </w:r>
    </w:p>
    <w:p w:rsidR="00147A48" w:rsidRPr="00147A48" w:rsidRDefault="00147A48" w:rsidP="00147A48">
      <w:pPr>
        <w:spacing w:after="0" w:line="240" w:lineRule="auto"/>
        <w:jc w:val="center"/>
        <w:rPr>
          <w:rFonts w:ascii="Times New Roman" w:eastAsia="Times New Roman" w:hAnsi="Times New Roman" w:cs="Times New Roman"/>
          <w:sz w:val="28"/>
          <w:szCs w:val="28"/>
          <w:lang w:bidi="en-US"/>
        </w:rPr>
      </w:pPr>
      <w:r w:rsidRPr="00147A48">
        <w:rPr>
          <w:rFonts w:ascii="Times New Roman" w:eastAsia="Times New Roman" w:hAnsi="Times New Roman" w:cs="Times New Roman"/>
          <w:sz w:val="28"/>
          <w:szCs w:val="28"/>
          <w:lang w:bidi="en-US"/>
        </w:rPr>
        <w:t>«Детский сад общеразвивающего вида № 1 «Насып»</w:t>
      </w: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к совершению  коррупционных правонарушений</w:t>
      </w: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jc w:val="center"/>
        <w:rPr>
          <w:rFonts w:ascii="Times New Roman" w:eastAsia="Times New Roman" w:hAnsi="Times New Roman" w:cs="Times New Roman"/>
          <w:sz w:val="28"/>
          <w:szCs w:val="28"/>
          <w:lang w:bidi="en-US"/>
        </w:rPr>
      </w:pP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 xml:space="preserve">                                                                                                                                                                                        </w:t>
      </w:r>
      <w:r w:rsidR="00281F1B">
        <w:rPr>
          <w:rFonts w:ascii="Times New Roman" w:eastAsia="Times New Roman" w:hAnsi="Times New Roman" w:cs="Times New Roman"/>
          <w:sz w:val="28"/>
          <w:szCs w:val="28"/>
          <w:lang w:eastAsia="ru-RU"/>
        </w:rPr>
        <w:t xml:space="preserve">                              </w:t>
      </w:r>
    </w:p>
    <w:p w:rsidR="00147A48" w:rsidRPr="00147A48" w:rsidRDefault="00147A48" w:rsidP="00147A48">
      <w:pPr>
        <w:spacing w:after="0" w:line="240" w:lineRule="auto"/>
        <w:jc w:val="center"/>
        <w:rPr>
          <w:rFonts w:ascii="Times New Roman" w:eastAsia="Times New Roman" w:hAnsi="Times New Roman" w:cs="Times New Roman"/>
          <w:sz w:val="28"/>
          <w:szCs w:val="28"/>
          <w:lang w:eastAsia="ru-RU"/>
        </w:rPr>
      </w:pPr>
    </w:p>
    <w:p w:rsidR="00147A48" w:rsidRPr="00147A48" w:rsidRDefault="00147A48" w:rsidP="00147A48">
      <w:pPr>
        <w:spacing w:after="0" w:line="240" w:lineRule="auto"/>
        <w:rPr>
          <w:rFonts w:ascii="Times New Roman" w:eastAsia="Times New Roman" w:hAnsi="Times New Roman" w:cs="Times New Roman"/>
          <w:sz w:val="24"/>
          <w:szCs w:val="24"/>
          <w:lang w:eastAsia="ru-RU"/>
        </w:rPr>
      </w:pPr>
    </w:p>
    <w:p w:rsidR="00147A48" w:rsidRPr="00147A48" w:rsidRDefault="00147A48" w:rsidP="00147A48">
      <w:pPr>
        <w:spacing w:after="0" w:line="240" w:lineRule="auto"/>
        <w:rPr>
          <w:rFonts w:ascii="Times New Roman" w:eastAsia="Times New Roman" w:hAnsi="Times New Roman" w:cs="Times New Roman"/>
          <w:sz w:val="24"/>
          <w:szCs w:val="24"/>
          <w:lang w:eastAsia="ru-RU"/>
        </w:rPr>
      </w:pPr>
    </w:p>
    <w:p w:rsidR="00147A48" w:rsidRPr="00147A48" w:rsidRDefault="00147A48" w:rsidP="00147A48">
      <w:pPr>
        <w:spacing w:after="0" w:line="240" w:lineRule="auto"/>
        <w:rPr>
          <w:rFonts w:ascii="Times New Roman" w:eastAsia="Times New Roman" w:hAnsi="Times New Roman" w:cs="Times New Roman"/>
          <w:sz w:val="24"/>
          <w:szCs w:val="24"/>
          <w:lang w:eastAsia="ru-RU"/>
        </w:rPr>
      </w:pPr>
    </w:p>
    <w:p w:rsidR="00147A48" w:rsidRPr="00147A48" w:rsidRDefault="00147A48" w:rsidP="00147A48">
      <w:pPr>
        <w:spacing w:after="0" w:line="240" w:lineRule="auto"/>
        <w:rPr>
          <w:rFonts w:ascii="Times New Roman" w:eastAsia="Times New Roman" w:hAnsi="Times New Roman" w:cs="Times New Roman"/>
          <w:sz w:val="24"/>
          <w:szCs w:val="24"/>
          <w:lang w:eastAsia="ru-RU"/>
        </w:rPr>
      </w:pPr>
    </w:p>
    <w:p w:rsidR="00147A48" w:rsidRPr="00147A48" w:rsidRDefault="00147A48" w:rsidP="00147A48">
      <w:pPr>
        <w:spacing w:after="0" w:line="240" w:lineRule="auto"/>
        <w:rPr>
          <w:rFonts w:ascii="Times New Roman" w:eastAsia="Times New Roman" w:hAnsi="Times New Roman" w:cs="Times New Roman"/>
          <w:sz w:val="24"/>
          <w:szCs w:val="24"/>
          <w:lang w:eastAsia="ru-RU"/>
        </w:rPr>
      </w:pPr>
    </w:p>
    <w:p w:rsidR="00147A48" w:rsidRPr="00147A48" w:rsidRDefault="00147A48" w:rsidP="00147A48">
      <w:pPr>
        <w:spacing w:after="0" w:line="240" w:lineRule="auto"/>
        <w:rPr>
          <w:rFonts w:ascii="Times New Roman" w:eastAsia="Times New Roman" w:hAnsi="Times New Roman" w:cs="Times New Roman"/>
          <w:sz w:val="24"/>
          <w:szCs w:val="24"/>
          <w:lang w:eastAsia="ru-RU"/>
        </w:rPr>
      </w:pPr>
    </w:p>
    <w:p w:rsidR="00147A48" w:rsidRPr="00147A48" w:rsidRDefault="00147A48" w:rsidP="00147A48">
      <w:pPr>
        <w:spacing w:after="0" w:line="240" w:lineRule="auto"/>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00281F1B">
        <w:rPr>
          <w:rFonts w:ascii="Times New Roman" w:eastAsia="Times New Roman" w:hAnsi="Times New Roman" w:cs="Times New Roman"/>
          <w:sz w:val="28"/>
          <w:szCs w:val="28"/>
          <w:lang w:eastAsia="ru-RU"/>
        </w:rPr>
        <w:t>Начат</w:t>
      </w:r>
      <w:proofErr w:type="gramEnd"/>
      <w:r>
        <w:rPr>
          <w:rFonts w:ascii="Times New Roman" w:eastAsia="Times New Roman" w:hAnsi="Times New Roman" w:cs="Times New Roman"/>
          <w:sz w:val="28"/>
          <w:szCs w:val="28"/>
          <w:lang w:eastAsia="ru-RU"/>
        </w:rPr>
        <w:t xml:space="preserve"> «11</w:t>
      </w:r>
      <w:r w:rsidRPr="00147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81F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w:t>
      </w:r>
      <w:r w:rsidR="00281F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7A4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16г.</w:t>
      </w:r>
    </w:p>
    <w:p w:rsidR="00147A48" w:rsidRPr="00147A48" w:rsidRDefault="00147A48" w:rsidP="00147A48">
      <w:pPr>
        <w:spacing w:after="0" w:line="240" w:lineRule="auto"/>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 xml:space="preserve">                                                                                                                               </w:t>
      </w:r>
      <w:proofErr w:type="gramStart"/>
      <w:r w:rsidRPr="00147A48">
        <w:rPr>
          <w:rFonts w:ascii="Times New Roman" w:eastAsia="Times New Roman" w:hAnsi="Times New Roman" w:cs="Times New Roman"/>
          <w:sz w:val="28"/>
          <w:szCs w:val="28"/>
          <w:lang w:eastAsia="ru-RU"/>
        </w:rPr>
        <w:t>Окончен</w:t>
      </w:r>
      <w:proofErr w:type="gramEnd"/>
      <w:r w:rsidRPr="00147A48">
        <w:rPr>
          <w:rFonts w:ascii="Times New Roman" w:eastAsia="Times New Roman" w:hAnsi="Times New Roman" w:cs="Times New Roman"/>
          <w:sz w:val="28"/>
          <w:szCs w:val="28"/>
          <w:lang w:eastAsia="ru-RU"/>
        </w:rPr>
        <w:t xml:space="preserve"> «____»  ___________20___года</w:t>
      </w:r>
    </w:p>
    <w:p w:rsidR="00147A48" w:rsidRP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Pr="00147A48" w:rsidRDefault="00147A48" w:rsidP="00147A48">
      <w:pPr>
        <w:spacing w:after="0" w:line="240" w:lineRule="auto"/>
        <w:ind w:left="10206"/>
        <w:rPr>
          <w:rFonts w:ascii="Times New Roman" w:eastAsia="Times New Roman" w:hAnsi="Times New Roman" w:cs="Times New Roman"/>
          <w:sz w:val="28"/>
          <w:szCs w:val="28"/>
          <w:lang w:eastAsia="ru-RU"/>
        </w:rPr>
      </w:pPr>
    </w:p>
    <w:p w:rsidR="00147A48" w:rsidRPr="00147A48" w:rsidRDefault="00147A48" w:rsidP="00147A48">
      <w:pPr>
        <w:spacing w:after="0" w:line="240" w:lineRule="auto"/>
        <w:ind w:left="10206"/>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137"/>
        <w:gridCol w:w="2245"/>
        <w:gridCol w:w="2483"/>
        <w:gridCol w:w="2068"/>
      </w:tblGrid>
      <w:tr w:rsidR="00147A48" w:rsidRPr="00147A48" w:rsidTr="00147A48">
        <w:tc>
          <w:tcPr>
            <w:tcW w:w="828" w:type="dxa"/>
          </w:tcPr>
          <w:p w:rsidR="00147A48" w:rsidRPr="00147A48" w:rsidRDefault="00147A48" w:rsidP="00147A48">
            <w:pPr>
              <w:spacing w:after="0" w:line="240" w:lineRule="auto"/>
              <w:jc w:val="center"/>
              <w:rPr>
                <w:rFonts w:ascii="Times New Roman" w:eastAsia="Times New Roman" w:hAnsi="Times New Roman" w:cs="Times New Roman"/>
                <w:b/>
                <w:sz w:val="24"/>
                <w:szCs w:val="24"/>
                <w:lang w:eastAsia="ru-RU"/>
              </w:rPr>
            </w:pPr>
            <w:r w:rsidRPr="00147A48">
              <w:rPr>
                <w:rFonts w:ascii="Times New Roman" w:eastAsia="Times New Roman" w:hAnsi="Times New Roman" w:cs="Times New Roman"/>
                <w:b/>
                <w:sz w:val="24"/>
                <w:szCs w:val="24"/>
                <w:lang w:eastAsia="ru-RU"/>
              </w:rPr>
              <w:t>№</w:t>
            </w:r>
          </w:p>
          <w:p w:rsidR="00147A48" w:rsidRPr="00147A48" w:rsidRDefault="00147A48" w:rsidP="00147A48">
            <w:pPr>
              <w:spacing w:after="0" w:line="240" w:lineRule="auto"/>
              <w:jc w:val="center"/>
              <w:rPr>
                <w:rFonts w:ascii="Times New Roman" w:eastAsia="Times New Roman" w:hAnsi="Times New Roman" w:cs="Times New Roman"/>
                <w:b/>
                <w:sz w:val="24"/>
                <w:szCs w:val="24"/>
                <w:lang w:eastAsia="ru-RU"/>
              </w:rPr>
            </w:pPr>
            <w:proofErr w:type="gramStart"/>
            <w:r w:rsidRPr="00147A48">
              <w:rPr>
                <w:rFonts w:ascii="Times New Roman" w:eastAsia="Times New Roman" w:hAnsi="Times New Roman" w:cs="Times New Roman"/>
                <w:b/>
                <w:sz w:val="24"/>
                <w:szCs w:val="24"/>
                <w:lang w:eastAsia="ru-RU"/>
              </w:rPr>
              <w:t>п</w:t>
            </w:r>
            <w:proofErr w:type="gramEnd"/>
            <w:r w:rsidRPr="00147A48">
              <w:rPr>
                <w:rFonts w:ascii="Times New Roman" w:eastAsia="Times New Roman" w:hAnsi="Times New Roman" w:cs="Times New Roman"/>
                <w:b/>
                <w:sz w:val="24"/>
                <w:szCs w:val="24"/>
                <w:lang w:eastAsia="ru-RU"/>
              </w:rPr>
              <w:t>/п</w:t>
            </w:r>
          </w:p>
        </w:tc>
        <w:tc>
          <w:tcPr>
            <w:tcW w:w="3249" w:type="dxa"/>
          </w:tcPr>
          <w:p w:rsidR="00147A48" w:rsidRPr="00147A48" w:rsidRDefault="00147A48" w:rsidP="00147A48">
            <w:pPr>
              <w:spacing w:after="0" w:line="240" w:lineRule="auto"/>
              <w:jc w:val="center"/>
              <w:rPr>
                <w:rFonts w:ascii="Times New Roman" w:eastAsia="Times New Roman" w:hAnsi="Times New Roman" w:cs="Times New Roman"/>
                <w:b/>
                <w:sz w:val="24"/>
                <w:szCs w:val="24"/>
                <w:lang w:eastAsia="ru-RU"/>
              </w:rPr>
            </w:pPr>
            <w:r w:rsidRPr="00147A48">
              <w:rPr>
                <w:rFonts w:ascii="Times New Roman" w:eastAsia="Times New Roman" w:hAnsi="Times New Roman" w:cs="Times New Roman"/>
                <w:b/>
                <w:sz w:val="24"/>
                <w:szCs w:val="24"/>
                <w:lang w:eastAsia="ru-RU"/>
              </w:rPr>
              <w:t>№ уведомления, дата</w:t>
            </w:r>
          </w:p>
        </w:tc>
        <w:tc>
          <w:tcPr>
            <w:tcW w:w="3828" w:type="dxa"/>
          </w:tcPr>
          <w:p w:rsidR="00147A48" w:rsidRPr="00147A48" w:rsidRDefault="00147A48" w:rsidP="00147A48">
            <w:pPr>
              <w:spacing w:after="0" w:line="240" w:lineRule="auto"/>
              <w:jc w:val="center"/>
              <w:rPr>
                <w:rFonts w:ascii="Times New Roman" w:eastAsia="Times New Roman" w:hAnsi="Times New Roman" w:cs="Times New Roman"/>
                <w:b/>
                <w:sz w:val="24"/>
                <w:szCs w:val="24"/>
                <w:lang w:eastAsia="ru-RU"/>
              </w:rPr>
            </w:pPr>
            <w:r w:rsidRPr="00147A48">
              <w:rPr>
                <w:rFonts w:ascii="Times New Roman" w:eastAsia="Times New Roman" w:hAnsi="Times New Roman" w:cs="Times New Roman"/>
                <w:b/>
                <w:sz w:val="24"/>
                <w:szCs w:val="24"/>
                <w:lang w:eastAsia="ru-RU"/>
              </w:rPr>
              <w:t>Ф.И.О., должность лица, подавшего уведомление</w:t>
            </w:r>
          </w:p>
        </w:tc>
        <w:tc>
          <w:tcPr>
            <w:tcW w:w="4111" w:type="dxa"/>
          </w:tcPr>
          <w:p w:rsidR="00147A48" w:rsidRPr="00147A48" w:rsidRDefault="00147A48" w:rsidP="00147A48">
            <w:pPr>
              <w:spacing w:after="0" w:line="240" w:lineRule="auto"/>
              <w:jc w:val="center"/>
              <w:rPr>
                <w:rFonts w:ascii="Times New Roman" w:eastAsia="Times New Roman" w:hAnsi="Times New Roman" w:cs="Times New Roman"/>
                <w:b/>
                <w:sz w:val="24"/>
                <w:szCs w:val="24"/>
                <w:lang w:eastAsia="ru-RU"/>
              </w:rPr>
            </w:pPr>
            <w:r w:rsidRPr="00147A48">
              <w:rPr>
                <w:rFonts w:ascii="Times New Roman" w:eastAsia="Times New Roman" w:hAnsi="Times New Roman" w:cs="Times New Roman"/>
                <w:b/>
                <w:sz w:val="24"/>
                <w:szCs w:val="24"/>
                <w:lang w:eastAsia="ru-RU"/>
              </w:rPr>
              <w:t>Наименование структурного подразделения</w:t>
            </w:r>
          </w:p>
        </w:tc>
        <w:tc>
          <w:tcPr>
            <w:tcW w:w="3261" w:type="dxa"/>
          </w:tcPr>
          <w:p w:rsidR="00147A48" w:rsidRPr="00147A48" w:rsidRDefault="00147A48" w:rsidP="00147A48">
            <w:pPr>
              <w:spacing w:after="0" w:line="240" w:lineRule="auto"/>
              <w:jc w:val="center"/>
              <w:rPr>
                <w:rFonts w:ascii="Times New Roman" w:eastAsia="Times New Roman" w:hAnsi="Times New Roman" w:cs="Times New Roman"/>
                <w:b/>
                <w:sz w:val="24"/>
                <w:szCs w:val="24"/>
                <w:lang w:eastAsia="ru-RU"/>
              </w:rPr>
            </w:pPr>
            <w:r w:rsidRPr="00147A48">
              <w:rPr>
                <w:rFonts w:ascii="Times New Roman" w:eastAsia="Times New Roman" w:hAnsi="Times New Roman" w:cs="Times New Roman"/>
                <w:b/>
                <w:sz w:val="24"/>
                <w:szCs w:val="24"/>
                <w:lang w:eastAsia="ru-RU"/>
              </w:rPr>
              <w:t>Примечание</w:t>
            </w: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r w:rsidR="00147A48" w:rsidRPr="00147A48" w:rsidTr="00147A48">
        <w:tc>
          <w:tcPr>
            <w:tcW w:w="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49"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828"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411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c>
          <w:tcPr>
            <w:tcW w:w="3261" w:type="dxa"/>
          </w:tcPr>
          <w:p w:rsidR="00147A48" w:rsidRPr="00147A48" w:rsidRDefault="00147A48" w:rsidP="00147A48">
            <w:pPr>
              <w:spacing w:after="0" w:line="240" w:lineRule="auto"/>
              <w:rPr>
                <w:rFonts w:ascii="Times New Roman" w:eastAsia="Times New Roman" w:hAnsi="Times New Roman" w:cs="Times New Roman"/>
                <w:sz w:val="24"/>
                <w:szCs w:val="24"/>
                <w:lang w:eastAsia="ru-RU"/>
              </w:rPr>
            </w:pPr>
          </w:p>
        </w:tc>
      </w:tr>
    </w:tbl>
    <w:p w:rsidR="00BE685F" w:rsidRDefault="00147A48" w:rsidP="00147A48">
      <w:pPr>
        <w:spacing w:after="0" w:line="240" w:lineRule="auto"/>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4"/>
          <w:szCs w:val="24"/>
          <w:lang w:eastAsia="ru-RU"/>
        </w:rPr>
        <w:t xml:space="preserve">             </w:t>
      </w:r>
      <w:r w:rsidRPr="00147A48">
        <w:rPr>
          <w:rFonts w:ascii="Times New Roman" w:eastAsia="Times New Roman" w:hAnsi="Times New Roman" w:cs="Times New Roman"/>
          <w:sz w:val="28"/>
          <w:szCs w:val="28"/>
          <w:lang w:eastAsia="ru-RU"/>
        </w:rPr>
        <w:t xml:space="preserve">Заведующий  МБДОУ № 1»Насып»                                </w:t>
      </w:r>
      <w:proofErr w:type="spellStart"/>
      <w:r>
        <w:rPr>
          <w:rFonts w:ascii="Times New Roman" w:eastAsia="Times New Roman" w:hAnsi="Times New Roman" w:cs="Times New Roman"/>
          <w:sz w:val="28"/>
          <w:szCs w:val="28"/>
          <w:lang w:eastAsia="ru-RU"/>
        </w:rPr>
        <w:t>Зезарахова</w:t>
      </w:r>
      <w:proofErr w:type="spellEnd"/>
      <w:r>
        <w:rPr>
          <w:rFonts w:ascii="Times New Roman" w:eastAsia="Times New Roman" w:hAnsi="Times New Roman" w:cs="Times New Roman"/>
          <w:sz w:val="28"/>
          <w:szCs w:val="28"/>
          <w:lang w:eastAsia="ru-RU"/>
        </w:rPr>
        <w:t xml:space="preserve"> Ф.Х.</w:t>
      </w:r>
      <w:r w:rsidRPr="00147A48">
        <w:rPr>
          <w:rFonts w:ascii="Times New Roman" w:eastAsia="Times New Roman" w:hAnsi="Times New Roman" w:cs="Times New Roman"/>
          <w:sz w:val="28"/>
          <w:szCs w:val="28"/>
          <w:lang w:eastAsia="ru-RU"/>
        </w:rPr>
        <w:t xml:space="preserve">  </w:t>
      </w: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281F1B" w:rsidRDefault="00281F1B" w:rsidP="00147A48">
      <w:pPr>
        <w:spacing w:after="0" w:line="240" w:lineRule="auto"/>
        <w:rPr>
          <w:rFonts w:ascii="Times New Roman" w:eastAsia="Times New Roman" w:hAnsi="Times New Roman" w:cs="Times New Roman"/>
          <w:sz w:val="28"/>
          <w:szCs w:val="28"/>
          <w:lang w:eastAsia="ru-RU"/>
        </w:rPr>
      </w:pPr>
    </w:p>
    <w:p w:rsidR="00281F1B" w:rsidRDefault="00281F1B" w:rsidP="00147A48">
      <w:pPr>
        <w:spacing w:after="0" w:line="240" w:lineRule="auto"/>
        <w:rPr>
          <w:rFonts w:ascii="Times New Roman" w:eastAsia="Times New Roman" w:hAnsi="Times New Roman" w:cs="Times New Roman"/>
          <w:sz w:val="28"/>
          <w:szCs w:val="28"/>
          <w:lang w:eastAsia="ru-RU"/>
        </w:rPr>
      </w:pPr>
    </w:p>
    <w:p w:rsidR="00281F1B" w:rsidRDefault="00281F1B" w:rsidP="00147A48">
      <w:pPr>
        <w:spacing w:after="0" w:line="240" w:lineRule="auto"/>
        <w:rPr>
          <w:rFonts w:ascii="Times New Roman" w:eastAsia="Times New Roman" w:hAnsi="Times New Roman" w:cs="Times New Roman"/>
          <w:sz w:val="28"/>
          <w:szCs w:val="28"/>
          <w:lang w:eastAsia="ru-RU"/>
        </w:rPr>
      </w:pPr>
    </w:p>
    <w:p w:rsidR="00281F1B" w:rsidRDefault="00281F1B" w:rsidP="00147A48">
      <w:pPr>
        <w:spacing w:after="0" w:line="240" w:lineRule="auto"/>
        <w:rPr>
          <w:rFonts w:ascii="Times New Roman" w:eastAsia="Times New Roman" w:hAnsi="Times New Roman" w:cs="Times New Roman"/>
          <w:sz w:val="28"/>
          <w:szCs w:val="28"/>
          <w:lang w:eastAsia="ru-RU"/>
        </w:rPr>
      </w:pPr>
    </w:p>
    <w:p w:rsidR="00281F1B" w:rsidRDefault="00281F1B" w:rsidP="00147A48">
      <w:pPr>
        <w:spacing w:after="0" w:line="240" w:lineRule="auto"/>
        <w:rPr>
          <w:rFonts w:ascii="Times New Roman" w:eastAsia="Times New Roman" w:hAnsi="Times New Roman" w:cs="Times New Roman"/>
          <w:sz w:val="28"/>
          <w:szCs w:val="28"/>
          <w:lang w:eastAsia="ru-RU"/>
        </w:rPr>
      </w:pPr>
    </w:p>
    <w:p w:rsidR="00281F1B" w:rsidRDefault="00281F1B"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BE685F" w:rsidRDefault="00BE685F" w:rsidP="00147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МБДОУ № 1 «Насып»</w:t>
      </w:r>
    </w:p>
    <w:p w:rsidR="00BE685F" w:rsidRDefault="00BE685F" w:rsidP="00147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roofErr w:type="spellStart"/>
      <w:r>
        <w:rPr>
          <w:rFonts w:ascii="Times New Roman" w:eastAsia="Times New Roman" w:hAnsi="Times New Roman" w:cs="Times New Roman"/>
          <w:sz w:val="28"/>
          <w:szCs w:val="28"/>
          <w:lang w:eastAsia="ru-RU"/>
        </w:rPr>
        <w:t>Зезарахова</w:t>
      </w:r>
      <w:proofErr w:type="spellEnd"/>
      <w:r>
        <w:rPr>
          <w:rFonts w:ascii="Times New Roman" w:eastAsia="Times New Roman" w:hAnsi="Times New Roman" w:cs="Times New Roman"/>
          <w:sz w:val="28"/>
          <w:szCs w:val="28"/>
          <w:lang w:eastAsia="ru-RU"/>
        </w:rPr>
        <w:t xml:space="preserve"> Ф.Х.</w:t>
      </w:r>
    </w:p>
    <w:p w:rsidR="00BE685F" w:rsidRDefault="00BE685F" w:rsidP="00147A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11.01.2016г.</w:t>
      </w: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Pr="00BE685F" w:rsidRDefault="00BE685F" w:rsidP="00BE68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E685F">
        <w:rPr>
          <w:rFonts w:ascii="Times New Roman" w:eastAsia="Times New Roman" w:hAnsi="Times New Roman" w:cs="Times New Roman"/>
          <w:b/>
          <w:sz w:val="28"/>
          <w:szCs w:val="28"/>
          <w:lang w:eastAsia="ru-RU"/>
        </w:rPr>
        <w:t>КОДЕКС ЭТИКИ И СЛУЖЕБНОГО ПОВЕДЕНИЯ</w:t>
      </w:r>
      <w:r>
        <w:rPr>
          <w:rFonts w:ascii="Times New Roman" w:eastAsia="Times New Roman" w:hAnsi="Times New Roman" w:cs="Times New Roman"/>
          <w:sz w:val="28"/>
          <w:szCs w:val="28"/>
          <w:lang w:eastAsia="ru-RU"/>
        </w:rPr>
        <w:t xml:space="preserve"> </w:t>
      </w:r>
      <w:r w:rsidRPr="00FE2811">
        <w:rPr>
          <w:rFonts w:ascii="Verdana" w:hAnsi="Verdana"/>
          <w:bCs/>
          <w:color w:val="000000"/>
          <w:sz w:val="28"/>
          <w:szCs w:val="28"/>
        </w:rPr>
        <w:t>в </w:t>
      </w:r>
      <w:proofErr w:type="spellStart"/>
      <w:r w:rsidRPr="00FE2811">
        <w:rPr>
          <w:rFonts w:ascii="Tahoma" w:hAnsi="Tahoma" w:cs="Tahoma"/>
          <w:color w:val="493E24"/>
          <w:sz w:val="28"/>
          <w:szCs w:val="28"/>
        </w:rPr>
        <w:t>Хакуринохабльском</w:t>
      </w:r>
      <w:proofErr w:type="spellEnd"/>
      <w:r w:rsidRPr="00FE2811">
        <w:rPr>
          <w:rFonts w:ascii="Tahoma" w:hAnsi="Tahoma" w:cs="Tahoma"/>
          <w:color w:val="493E24"/>
          <w:sz w:val="28"/>
          <w:szCs w:val="28"/>
        </w:rPr>
        <w:t xml:space="preserve"> муниципальном бюджетном дошкольном образовательном учреждении «Детский сад общеразвивающего вида № 1 «Насып</w:t>
      </w:r>
      <w:r w:rsidRPr="00FE2811">
        <w:rPr>
          <w:rFonts w:ascii="Verdana" w:hAnsi="Verdana"/>
          <w:color w:val="000000"/>
          <w:sz w:val="28"/>
          <w:szCs w:val="28"/>
        </w:rPr>
        <w:t xml:space="preserve"> </w:t>
      </w: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BE685F" w:rsidRDefault="00BE685F" w:rsidP="00147A48">
      <w:pPr>
        <w:spacing w:after="0" w:line="240" w:lineRule="auto"/>
        <w:rPr>
          <w:rFonts w:ascii="Times New Roman" w:eastAsia="Times New Roman" w:hAnsi="Times New Roman" w:cs="Times New Roman"/>
          <w:sz w:val="28"/>
          <w:szCs w:val="28"/>
          <w:lang w:eastAsia="ru-RU"/>
        </w:rPr>
      </w:pPr>
    </w:p>
    <w:p w:rsidR="00147A48" w:rsidRPr="00147A48" w:rsidRDefault="00147A48" w:rsidP="00147A48">
      <w:pPr>
        <w:spacing w:after="0" w:line="240" w:lineRule="auto"/>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 xml:space="preserve">                                     </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4"/>
          <w:sz w:val="28"/>
          <w:szCs w:val="28"/>
          <w:lang w:eastAsia="ru-RU"/>
        </w:rPr>
        <w:t>Статья 1. Предмет и сфера действия Кодекса.</w:t>
      </w:r>
    </w:p>
    <w:p w:rsidR="00147A48" w:rsidRPr="00147A48" w:rsidRDefault="00147A48" w:rsidP="00147A48">
      <w:pPr>
        <w:widowControl w:val="0"/>
        <w:numPr>
          <w:ilvl w:val="0"/>
          <w:numId w:val="3"/>
        </w:numPr>
        <w:shd w:val="clear" w:color="auto" w:fill="FFFFFF"/>
        <w:tabs>
          <w:tab w:val="left" w:pos="715"/>
        </w:tabs>
        <w:autoSpaceDE w:val="0"/>
        <w:autoSpaceDN w:val="0"/>
        <w:adjustRightInd w:val="0"/>
        <w:spacing w:after="0" w:line="240" w:lineRule="auto"/>
        <w:ind w:left="-1134" w:right="-469"/>
        <w:jc w:val="both"/>
        <w:rPr>
          <w:rFonts w:ascii="Times New Roman" w:eastAsia="Times New Roman" w:hAnsi="Times New Roman" w:cs="Times New Roman"/>
          <w:spacing w:val="-17"/>
          <w:sz w:val="28"/>
          <w:szCs w:val="28"/>
          <w:lang w:eastAsia="ru-RU"/>
        </w:rPr>
      </w:pPr>
      <w:r w:rsidRPr="00147A48">
        <w:rPr>
          <w:rFonts w:ascii="Times New Roman" w:eastAsia="Times New Roman" w:hAnsi="Times New Roman" w:cs="Times New Roman"/>
          <w:spacing w:val="-3"/>
          <w:sz w:val="28"/>
          <w:szCs w:val="28"/>
          <w:lang w:eastAsia="ru-RU"/>
        </w:rPr>
        <w:t xml:space="preserve">Данный кодекс - документ, разработан с целью создания профессиональной </w:t>
      </w:r>
      <w:r w:rsidRPr="00147A48">
        <w:rPr>
          <w:rFonts w:ascii="Times New Roman" w:eastAsia="Times New Roman" w:hAnsi="Times New Roman" w:cs="Times New Roman"/>
          <w:spacing w:val="-1"/>
          <w:sz w:val="28"/>
          <w:szCs w:val="28"/>
          <w:lang w:eastAsia="ru-RU"/>
        </w:rPr>
        <w:t xml:space="preserve">культуры в детском саду, улучшения имиджа, оптимизации взаимодействия с внешней средой и внутри детского сада, совершенствование управленческой </w:t>
      </w:r>
      <w:r w:rsidRPr="00147A48">
        <w:rPr>
          <w:rFonts w:ascii="Times New Roman" w:eastAsia="Times New Roman" w:hAnsi="Times New Roman" w:cs="Times New Roman"/>
          <w:sz w:val="28"/>
          <w:szCs w:val="28"/>
          <w:lang w:eastAsia="ru-RU"/>
        </w:rPr>
        <w:t>структуры, т.е. обеспечения устойчивого развития в условиях современных перемен.</w:t>
      </w:r>
    </w:p>
    <w:p w:rsidR="00147A48" w:rsidRPr="00147A48" w:rsidRDefault="00147A48" w:rsidP="00147A48">
      <w:pPr>
        <w:widowControl w:val="0"/>
        <w:numPr>
          <w:ilvl w:val="0"/>
          <w:numId w:val="3"/>
        </w:numPr>
        <w:shd w:val="clear" w:color="auto" w:fill="FFFFFF"/>
        <w:tabs>
          <w:tab w:val="left" w:pos="715"/>
        </w:tabs>
        <w:autoSpaceDE w:val="0"/>
        <w:autoSpaceDN w:val="0"/>
        <w:adjustRightInd w:val="0"/>
        <w:spacing w:after="0" w:line="240" w:lineRule="auto"/>
        <w:ind w:left="-1134"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z w:val="28"/>
          <w:szCs w:val="28"/>
          <w:lang w:eastAsia="ru-RU"/>
        </w:rPr>
        <w:t xml:space="preserve">Кодекс представляет собой свод общих принципов профессиональной </w:t>
      </w:r>
      <w:r w:rsidRPr="00147A48">
        <w:rPr>
          <w:rFonts w:ascii="Times New Roman" w:eastAsia="Times New Roman" w:hAnsi="Times New Roman" w:cs="Times New Roman"/>
          <w:spacing w:val="-2"/>
          <w:sz w:val="28"/>
          <w:szCs w:val="28"/>
          <w:lang w:eastAsia="ru-RU"/>
        </w:rPr>
        <w:t xml:space="preserve">служебной этики и основных правил служебного поведения, которым надлежит </w:t>
      </w:r>
      <w:r w:rsidRPr="00147A48">
        <w:rPr>
          <w:rFonts w:ascii="Times New Roman" w:eastAsia="Times New Roman" w:hAnsi="Times New Roman" w:cs="Times New Roman"/>
          <w:spacing w:val="-3"/>
          <w:sz w:val="28"/>
          <w:szCs w:val="28"/>
          <w:lang w:eastAsia="ru-RU"/>
        </w:rPr>
        <w:t>руководствоваться сотрудникам образовательного учреждения.</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Кодекс - это свод основных морально - этических норм и правил социального поведения, следуя которым мы укрепляем высокую репутацию детского сада, </w:t>
      </w:r>
      <w:r w:rsidRPr="00147A48">
        <w:rPr>
          <w:rFonts w:ascii="Times New Roman" w:eastAsia="Times New Roman" w:hAnsi="Times New Roman" w:cs="Times New Roman"/>
          <w:sz w:val="28"/>
          <w:szCs w:val="28"/>
          <w:lang w:eastAsia="ru-RU"/>
        </w:rPr>
        <w:t>поддерживая его авторитет и традиции.</w:t>
      </w:r>
    </w:p>
    <w:p w:rsidR="00147A48" w:rsidRPr="00147A48" w:rsidRDefault="00147A48" w:rsidP="00147A48">
      <w:pPr>
        <w:widowControl w:val="0"/>
        <w:numPr>
          <w:ilvl w:val="0"/>
          <w:numId w:val="4"/>
        </w:numPr>
        <w:shd w:val="clear" w:color="auto" w:fill="FFFFFF"/>
        <w:tabs>
          <w:tab w:val="left" w:pos="715"/>
        </w:tabs>
        <w:autoSpaceDE w:val="0"/>
        <w:autoSpaceDN w:val="0"/>
        <w:adjustRightInd w:val="0"/>
        <w:spacing w:after="0" w:line="240" w:lineRule="auto"/>
        <w:ind w:left="-1134"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2"/>
          <w:sz w:val="28"/>
          <w:szCs w:val="28"/>
          <w:lang w:eastAsia="ru-RU"/>
        </w:rPr>
        <w:t xml:space="preserve">Кодекс определяет основные принципы совместной жизнедеятельности </w:t>
      </w:r>
      <w:r w:rsidRPr="00147A48">
        <w:rPr>
          <w:rFonts w:ascii="Times New Roman" w:eastAsia="Times New Roman" w:hAnsi="Times New Roman" w:cs="Times New Roman"/>
          <w:sz w:val="28"/>
          <w:szCs w:val="28"/>
          <w:lang w:eastAsia="ru-RU"/>
        </w:rPr>
        <w:t xml:space="preserve">воспитанников, воспитателей и сотрудников детского сада, которые должны </w:t>
      </w:r>
      <w:r w:rsidRPr="00147A48">
        <w:rPr>
          <w:rFonts w:ascii="Times New Roman" w:eastAsia="Times New Roman" w:hAnsi="Times New Roman" w:cs="Times New Roman"/>
          <w:spacing w:val="-2"/>
          <w:sz w:val="28"/>
          <w:szCs w:val="28"/>
          <w:lang w:eastAsia="ru-RU"/>
        </w:rPr>
        <w:t xml:space="preserve">включать уважительное, вежливое и заботливое отношение друг к другу и к окружающим, аспекты сотрудничества и ответственности за функционирование </w:t>
      </w:r>
      <w:r w:rsidRPr="00147A48">
        <w:rPr>
          <w:rFonts w:ascii="Times New Roman" w:eastAsia="Times New Roman" w:hAnsi="Times New Roman" w:cs="Times New Roman"/>
          <w:sz w:val="28"/>
          <w:szCs w:val="28"/>
          <w:lang w:eastAsia="ru-RU"/>
        </w:rPr>
        <w:t>детского сада.</w:t>
      </w:r>
    </w:p>
    <w:p w:rsidR="00147A48" w:rsidRPr="00147A48" w:rsidRDefault="00147A48" w:rsidP="00147A48">
      <w:pPr>
        <w:widowControl w:val="0"/>
        <w:numPr>
          <w:ilvl w:val="0"/>
          <w:numId w:val="4"/>
        </w:numPr>
        <w:shd w:val="clear" w:color="auto" w:fill="FFFFFF"/>
        <w:tabs>
          <w:tab w:val="left" w:pos="715"/>
        </w:tabs>
        <w:autoSpaceDE w:val="0"/>
        <w:autoSpaceDN w:val="0"/>
        <w:adjustRightInd w:val="0"/>
        <w:spacing w:after="0" w:line="240" w:lineRule="auto"/>
        <w:ind w:left="-1134"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pacing w:val="-1"/>
          <w:sz w:val="28"/>
          <w:szCs w:val="28"/>
          <w:lang w:eastAsia="ru-RU"/>
        </w:rPr>
        <w:t xml:space="preserve">Детский сад обязан </w:t>
      </w:r>
      <w:proofErr w:type="gramStart"/>
      <w:r w:rsidRPr="00147A48">
        <w:rPr>
          <w:rFonts w:ascii="Times New Roman" w:eastAsia="Times New Roman" w:hAnsi="Times New Roman" w:cs="Times New Roman"/>
          <w:spacing w:val="-1"/>
          <w:sz w:val="28"/>
          <w:szCs w:val="28"/>
          <w:lang w:eastAsia="ru-RU"/>
        </w:rPr>
        <w:t>создать</w:t>
      </w:r>
      <w:proofErr w:type="gramEnd"/>
      <w:r w:rsidRPr="00147A48">
        <w:rPr>
          <w:rFonts w:ascii="Times New Roman" w:eastAsia="Times New Roman" w:hAnsi="Times New Roman" w:cs="Times New Roman"/>
          <w:spacing w:val="-1"/>
          <w:sz w:val="28"/>
          <w:szCs w:val="28"/>
          <w:lang w:eastAsia="ru-RU"/>
        </w:rPr>
        <w:t xml:space="preserve"> необходимы условия для полной реализации </w:t>
      </w:r>
      <w:r w:rsidRPr="00147A48">
        <w:rPr>
          <w:rFonts w:ascii="Times New Roman" w:eastAsia="Times New Roman" w:hAnsi="Times New Roman" w:cs="Times New Roman"/>
          <w:sz w:val="28"/>
          <w:szCs w:val="28"/>
          <w:lang w:eastAsia="ru-RU"/>
        </w:rPr>
        <w:t>положений Кодекса.</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Гражданин, поступающий на работу в государственное бюджетное дошкольное </w:t>
      </w:r>
      <w:r w:rsidRPr="00147A48">
        <w:rPr>
          <w:rFonts w:ascii="Times New Roman" w:eastAsia="Times New Roman" w:hAnsi="Times New Roman" w:cs="Times New Roman"/>
          <w:spacing w:val="-1"/>
          <w:sz w:val="28"/>
          <w:szCs w:val="28"/>
          <w:lang w:eastAsia="ru-RU"/>
        </w:rPr>
        <w:t xml:space="preserve">учреждение </w:t>
      </w:r>
      <w:r w:rsidRPr="00147A48">
        <w:rPr>
          <w:rFonts w:ascii="Times New Roman" w:eastAsia="Times New Roman" w:hAnsi="Times New Roman" w:cs="Times New Roman"/>
          <w:spacing w:val="-1"/>
          <w:sz w:val="28"/>
          <w:szCs w:val="28"/>
          <w:lang w:eastAsia="ru-RU"/>
        </w:rPr>
        <w:lastRenderedPageBreak/>
        <w:t xml:space="preserve">(в дальнейшем сотрудник), знакомится с положением Кодекса и </w:t>
      </w:r>
      <w:r w:rsidRPr="00147A48">
        <w:rPr>
          <w:rFonts w:ascii="Times New Roman" w:eastAsia="Times New Roman" w:hAnsi="Times New Roman" w:cs="Times New Roman"/>
          <w:sz w:val="28"/>
          <w:szCs w:val="28"/>
          <w:lang w:eastAsia="ru-RU"/>
        </w:rPr>
        <w:t>соблюдает их в процессе своей деятельности.</w:t>
      </w:r>
    </w:p>
    <w:p w:rsidR="00147A48" w:rsidRPr="00147A48" w:rsidRDefault="00147A48" w:rsidP="00147A48">
      <w:pPr>
        <w:widowControl w:val="0"/>
        <w:numPr>
          <w:ilvl w:val="0"/>
          <w:numId w:val="5"/>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3"/>
          <w:sz w:val="28"/>
          <w:szCs w:val="28"/>
          <w:lang w:eastAsia="ru-RU"/>
        </w:rPr>
        <w:t xml:space="preserve">Изменения и дополнения в Кодекс могут вносить по </w:t>
      </w:r>
      <w:proofErr w:type="gramStart"/>
      <w:r w:rsidRPr="00147A48">
        <w:rPr>
          <w:rFonts w:ascii="Times New Roman" w:eastAsia="Times New Roman" w:hAnsi="Times New Roman" w:cs="Times New Roman"/>
          <w:spacing w:val="-3"/>
          <w:sz w:val="28"/>
          <w:szCs w:val="28"/>
          <w:lang w:eastAsia="ru-RU"/>
        </w:rPr>
        <w:t>инициативе</w:t>
      </w:r>
      <w:proofErr w:type="gramEnd"/>
      <w:r w:rsidRPr="00147A48">
        <w:rPr>
          <w:rFonts w:ascii="Times New Roman" w:eastAsia="Times New Roman" w:hAnsi="Times New Roman" w:cs="Times New Roman"/>
          <w:spacing w:val="-3"/>
          <w:sz w:val="28"/>
          <w:szCs w:val="28"/>
          <w:lang w:eastAsia="ru-RU"/>
        </w:rPr>
        <w:t xml:space="preserve"> как отдельных </w:t>
      </w:r>
      <w:r w:rsidRPr="00147A48">
        <w:rPr>
          <w:rFonts w:ascii="Times New Roman" w:eastAsia="Times New Roman" w:hAnsi="Times New Roman" w:cs="Times New Roman"/>
          <w:sz w:val="28"/>
          <w:szCs w:val="28"/>
          <w:lang w:eastAsia="ru-RU"/>
        </w:rPr>
        <w:t>педагогов, так и иных служб (Совета педагогов и администрации) образовательного учреждения; изменения и дополнения утверждаются руководителем.</w:t>
      </w:r>
    </w:p>
    <w:p w:rsidR="00147A48" w:rsidRPr="00147A48" w:rsidRDefault="00147A48" w:rsidP="00147A48">
      <w:pPr>
        <w:widowControl w:val="0"/>
        <w:numPr>
          <w:ilvl w:val="0"/>
          <w:numId w:val="5"/>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2"/>
          <w:sz w:val="28"/>
          <w:szCs w:val="28"/>
          <w:lang w:eastAsia="ru-RU"/>
        </w:rPr>
        <w:t xml:space="preserve">Кодекс является документом, открытым для ознакомления всех участников учебно-воспитательного процесса (детей, родителей, сотрудников). Содержание </w:t>
      </w:r>
      <w:r w:rsidRPr="00147A48">
        <w:rPr>
          <w:rFonts w:ascii="Times New Roman" w:eastAsia="Times New Roman" w:hAnsi="Times New Roman" w:cs="Times New Roman"/>
          <w:sz w:val="28"/>
          <w:szCs w:val="28"/>
          <w:lang w:eastAsia="ru-RU"/>
        </w:rPr>
        <w:t xml:space="preserve">Кодекса доводятся до сведения педагогов на педсовете, совещании при </w:t>
      </w:r>
      <w:r w:rsidRPr="00147A48">
        <w:rPr>
          <w:rFonts w:ascii="Times New Roman" w:eastAsia="Times New Roman" w:hAnsi="Times New Roman" w:cs="Times New Roman"/>
          <w:spacing w:val="-3"/>
          <w:sz w:val="28"/>
          <w:szCs w:val="28"/>
          <w:lang w:eastAsia="ru-RU"/>
        </w:rPr>
        <w:t xml:space="preserve">заведующей, родителей на родительских собраниях. Вновь </w:t>
      </w:r>
      <w:proofErr w:type="gramStart"/>
      <w:r w:rsidRPr="00147A48">
        <w:rPr>
          <w:rFonts w:ascii="Times New Roman" w:eastAsia="Times New Roman" w:hAnsi="Times New Roman" w:cs="Times New Roman"/>
          <w:spacing w:val="-3"/>
          <w:sz w:val="28"/>
          <w:szCs w:val="28"/>
          <w:lang w:eastAsia="ru-RU"/>
        </w:rPr>
        <w:t>прибывшие</w:t>
      </w:r>
      <w:proofErr w:type="gramEnd"/>
      <w:r w:rsidRPr="00147A48">
        <w:rPr>
          <w:rFonts w:ascii="Times New Roman" w:eastAsia="Times New Roman" w:hAnsi="Times New Roman" w:cs="Times New Roman"/>
          <w:spacing w:val="-3"/>
          <w:sz w:val="28"/>
          <w:szCs w:val="28"/>
          <w:lang w:eastAsia="ru-RU"/>
        </w:rPr>
        <w:t xml:space="preserve"> обязательно знакомятся с данным документом, который находится в доступном месте.</w:t>
      </w:r>
    </w:p>
    <w:p w:rsidR="00147A48" w:rsidRPr="00147A48" w:rsidRDefault="00147A48" w:rsidP="00147A48">
      <w:pPr>
        <w:widowControl w:val="0"/>
        <w:numPr>
          <w:ilvl w:val="0"/>
          <w:numId w:val="5"/>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2"/>
          <w:sz w:val="28"/>
          <w:szCs w:val="28"/>
          <w:lang w:eastAsia="ru-RU"/>
        </w:rPr>
        <w:t>Нормами Кодекса руководствуются все работники МБДОУ ЦРР – ДС № 33</w:t>
      </w:r>
      <w:r w:rsidRPr="00147A48">
        <w:rPr>
          <w:rFonts w:ascii="Times New Roman" w:eastAsia="Times New Roman" w:hAnsi="Times New Roman" w:cs="Times New Roman"/>
          <w:sz w:val="28"/>
          <w:szCs w:val="28"/>
          <w:lang w:eastAsia="ru-RU"/>
        </w:rPr>
        <w:t xml:space="preserve">  без исключения.</w:t>
      </w:r>
    </w:p>
    <w:p w:rsidR="00147A48" w:rsidRPr="00147A48" w:rsidRDefault="00147A48" w:rsidP="00147A48">
      <w:pPr>
        <w:widowControl w:val="0"/>
        <w:numPr>
          <w:ilvl w:val="0"/>
          <w:numId w:val="5"/>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z w:val="28"/>
          <w:szCs w:val="28"/>
          <w:lang w:eastAsia="ru-RU"/>
        </w:rPr>
        <w:t xml:space="preserve">Данный Кодекс определяет </w:t>
      </w:r>
      <w:r w:rsidRPr="00147A48">
        <w:rPr>
          <w:rFonts w:ascii="Times New Roman" w:eastAsia="Times New Roman" w:hAnsi="Times New Roman" w:cs="Times New Roman"/>
          <w:sz w:val="28"/>
          <w:szCs w:val="28"/>
          <w:u w:val="single"/>
          <w:lang w:eastAsia="ru-RU"/>
        </w:rPr>
        <w:t>основные нормы профессиональной этики</w:t>
      </w:r>
      <w:r w:rsidRPr="00147A48">
        <w:rPr>
          <w:rFonts w:ascii="Times New Roman" w:eastAsia="Times New Roman" w:hAnsi="Times New Roman" w:cs="Times New Roman"/>
          <w:sz w:val="28"/>
          <w:szCs w:val="28"/>
          <w:lang w:eastAsia="ru-RU"/>
        </w:rPr>
        <w:t>, которые:</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-регулируют отношения между всеми участниками педагогического процесса, а </w:t>
      </w:r>
      <w:r w:rsidRPr="00147A48">
        <w:rPr>
          <w:rFonts w:ascii="Times New Roman" w:eastAsia="Times New Roman" w:hAnsi="Times New Roman" w:cs="Times New Roman"/>
          <w:sz w:val="28"/>
          <w:szCs w:val="28"/>
          <w:lang w:eastAsia="ru-RU"/>
        </w:rPr>
        <w:t>также работниками детского сада и общественностью;</w:t>
      </w:r>
    </w:p>
    <w:p w:rsidR="00147A48" w:rsidRPr="00147A48" w:rsidRDefault="00147A48" w:rsidP="00147A48">
      <w:pPr>
        <w:widowControl w:val="0"/>
        <w:shd w:val="clear" w:color="auto" w:fill="FFFFFF"/>
        <w:tabs>
          <w:tab w:val="left" w:pos="571"/>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w:t>
      </w:r>
      <w:r w:rsidRPr="00147A48">
        <w:rPr>
          <w:rFonts w:ascii="Times New Roman" w:eastAsia="Times New Roman" w:hAnsi="Times New Roman" w:cs="Times New Roman"/>
          <w:spacing w:val="-2"/>
          <w:sz w:val="28"/>
          <w:szCs w:val="28"/>
          <w:lang w:eastAsia="ru-RU"/>
        </w:rPr>
        <w:t>защищают их человеческую ценность и достоинство;</w:t>
      </w:r>
    </w:p>
    <w:p w:rsidR="00147A48" w:rsidRPr="00147A48" w:rsidRDefault="00147A48" w:rsidP="00147A48">
      <w:pPr>
        <w:widowControl w:val="0"/>
        <w:shd w:val="clear" w:color="auto" w:fill="FFFFFF"/>
        <w:tabs>
          <w:tab w:val="left" w:pos="619"/>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w:t>
      </w:r>
      <w:r w:rsidRPr="00147A48">
        <w:rPr>
          <w:rFonts w:ascii="Times New Roman" w:eastAsia="Times New Roman" w:hAnsi="Times New Roman" w:cs="Times New Roman"/>
          <w:spacing w:val="-1"/>
          <w:sz w:val="28"/>
          <w:szCs w:val="28"/>
          <w:lang w:eastAsia="ru-RU"/>
        </w:rPr>
        <w:t>поддерживают качество профессиональной деятельности работников детского</w:t>
      </w:r>
      <w:r w:rsidR="00BE685F">
        <w:rPr>
          <w:rFonts w:ascii="Times New Roman" w:eastAsia="Times New Roman" w:hAnsi="Times New Roman" w:cs="Times New Roman"/>
          <w:spacing w:val="-1"/>
          <w:sz w:val="28"/>
          <w:szCs w:val="28"/>
          <w:lang w:eastAsia="ru-RU"/>
        </w:rPr>
        <w:t xml:space="preserve"> </w:t>
      </w:r>
      <w:r w:rsidRPr="00147A48">
        <w:rPr>
          <w:rFonts w:ascii="Times New Roman" w:eastAsia="Times New Roman" w:hAnsi="Times New Roman" w:cs="Times New Roman"/>
          <w:sz w:val="28"/>
          <w:szCs w:val="28"/>
          <w:lang w:eastAsia="ru-RU"/>
        </w:rPr>
        <w:t>сада и честь их профессии;</w:t>
      </w:r>
    </w:p>
    <w:p w:rsidR="00147A48" w:rsidRPr="00147A48" w:rsidRDefault="00147A48" w:rsidP="00147A48">
      <w:pPr>
        <w:widowControl w:val="0"/>
        <w:shd w:val="clear" w:color="auto" w:fill="FFFFFF"/>
        <w:tabs>
          <w:tab w:val="left" w:pos="662"/>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w:t>
      </w:r>
      <w:r w:rsidRPr="00147A48">
        <w:rPr>
          <w:rFonts w:ascii="Times New Roman" w:eastAsia="Times New Roman" w:hAnsi="Times New Roman" w:cs="Times New Roman"/>
          <w:spacing w:val="-2"/>
          <w:sz w:val="28"/>
          <w:szCs w:val="28"/>
          <w:lang w:eastAsia="ru-RU"/>
        </w:rPr>
        <w:t>создают культуру образовательного учреждения, основанную на доверии,</w:t>
      </w:r>
      <w:r w:rsidRPr="00147A48">
        <w:rPr>
          <w:rFonts w:ascii="Times New Roman" w:eastAsia="Times New Roman" w:hAnsi="Times New Roman" w:cs="Times New Roman"/>
          <w:spacing w:val="-2"/>
          <w:sz w:val="28"/>
          <w:szCs w:val="28"/>
          <w:lang w:eastAsia="ru-RU"/>
        </w:rPr>
        <w:br/>
      </w:r>
      <w:r w:rsidRPr="00147A48">
        <w:rPr>
          <w:rFonts w:ascii="Times New Roman" w:eastAsia="Times New Roman" w:hAnsi="Times New Roman" w:cs="Times New Roman"/>
          <w:sz w:val="28"/>
          <w:szCs w:val="28"/>
          <w:lang w:eastAsia="ru-RU"/>
        </w:rPr>
        <w:t>ответственности и справедливости;</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 оказывают противодействие коррупции: по предупреждению коррупции, в том </w:t>
      </w:r>
      <w:r w:rsidRPr="00147A48">
        <w:rPr>
          <w:rFonts w:ascii="Times New Roman" w:eastAsia="Times New Roman" w:hAnsi="Times New Roman" w:cs="Times New Roman"/>
          <w:sz w:val="28"/>
          <w:szCs w:val="28"/>
          <w:lang w:eastAsia="ru-RU"/>
        </w:rPr>
        <w:t>числе по выявлению и последующему устранению причин коррупции (профилактика коррупции)</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pacing w:val="-3"/>
          <w:sz w:val="28"/>
          <w:szCs w:val="28"/>
          <w:lang w:eastAsia="ru-RU"/>
        </w:rPr>
      </w:pP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3"/>
          <w:sz w:val="28"/>
          <w:szCs w:val="28"/>
          <w:lang w:eastAsia="ru-RU"/>
        </w:rPr>
        <w:t>Статья 2. Цель Кодекса.</w:t>
      </w:r>
    </w:p>
    <w:p w:rsidR="00147A48" w:rsidRPr="00147A48" w:rsidRDefault="00147A48" w:rsidP="00147A48">
      <w:pPr>
        <w:widowControl w:val="0"/>
        <w:numPr>
          <w:ilvl w:val="0"/>
          <w:numId w:val="6"/>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9"/>
          <w:sz w:val="28"/>
          <w:szCs w:val="28"/>
          <w:lang w:eastAsia="ru-RU"/>
        </w:rPr>
      </w:pPr>
      <w:r w:rsidRPr="00147A48">
        <w:rPr>
          <w:rFonts w:ascii="Times New Roman" w:eastAsia="Times New Roman" w:hAnsi="Times New Roman" w:cs="Times New Roman"/>
          <w:spacing w:val="-2"/>
          <w:sz w:val="28"/>
          <w:szCs w:val="28"/>
          <w:lang w:eastAsia="ru-RU"/>
        </w:rPr>
        <w:t xml:space="preserve">Цель Кодекса - установление этических норм и правил служебного поведения </w:t>
      </w:r>
      <w:r w:rsidRPr="00147A48">
        <w:rPr>
          <w:rFonts w:ascii="Times New Roman" w:eastAsia="Times New Roman" w:hAnsi="Times New Roman" w:cs="Times New Roman"/>
          <w:spacing w:val="-3"/>
          <w:sz w:val="28"/>
          <w:szCs w:val="28"/>
          <w:lang w:eastAsia="ru-RU"/>
        </w:rPr>
        <w:t xml:space="preserve">сотрудника для достойного выполнения им своей профессиональной деятельности, </w:t>
      </w:r>
      <w:r w:rsidRPr="00147A48">
        <w:rPr>
          <w:rFonts w:ascii="Times New Roman" w:eastAsia="Times New Roman" w:hAnsi="Times New Roman" w:cs="Times New Roman"/>
          <w:sz w:val="28"/>
          <w:szCs w:val="28"/>
          <w:lang w:eastAsia="ru-RU"/>
        </w:rPr>
        <w:t xml:space="preserve">а также содействие укреплению авторитета сотрудника образовательного </w:t>
      </w:r>
      <w:r w:rsidRPr="00147A48">
        <w:rPr>
          <w:rFonts w:ascii="Times New Roman" w:eastAsia="Times New Roman" w:hAnsi="Times New Roman" w:cs="Times New Roman"/>
          <w:spacing w:val="-2"/>
          <w:sz w:val="28"/>
          <w:szCs w:val="28"/>
          <w:lang w:eastAsia="ru-RU"/>
        </w:rPr>
        <w:t xml:space="preserve">учреждения. Кодекс призван повысить эффективность выполнения сотрудниками </w:t>
      </w:r>
      <w:r w:rsidRPr="00147A48">
        <w:rPr>
          <w:rFonts w:ascii="Times New Roman" w:eastAsia="Times New Roman" w:hAnsi="Times New Roman" w:cs="Times New Roman"/>
          <w:spacing w:val="-3"/>
          <w:sz w:val="28"/>
          <w:szCs w:val="28"/>
          <w:lang w:eastAsia="ru-RU"/>
        </w:rPr>
        <w:t>образовательного учреждения своих должностных обязанностей.</w:t>
      </w:r>
    </w:p>
    <w:p w:rsidR="00147A48" w:rsidRPr="00147A48" w:rsidRDefault="00147A48" w:rsidP="00147A48">
      <w:pPr>
        <w:widowControl w:val="0"/>
        <w:numPr>
          <w:ilvl w:val="0"/>
          <w:numId w:val="6"/>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5"/>
          <w:sz w:val="28"/>
          <w:szCs w:val="28"/>
          <w:lang w:eastAsia="ru-RU"/>
        </w:rPr>
        <w:t>Кодекс:</w:t>
      </w:r>
    </w:p>
    <w:p w:rsidR="00147A48" w:rsidRPr="00147A48" w:rsidRDefault="00147A48" w:rsidP="00147A48">
      <w:pPr>
        <w:widowControl w:val="0"/>
        <w:shd w:val="clear" w:color="auto" w:fill="FFFFFF"/>
        <w:tabs>
          <w:tab w:val="left" w:pos="643"/>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9"/>
          <w:sz w:val="28"/>
          <w:szCs w:val="28"/>
          <w:lang w:eastAsia="ru-RU"/>
        </w:rPr>
        <w:t>а</w:t>
      </w:r>
      <w:proofErr w:type="gramStart"/>
      <w:r w:rsidRPr="00147A48">
        <w:rPr>
          <w:rFonts w:ascii="Times New Roman" w:eastAsia="Times New Roman" w:hAnsi="Times New Roman" w:cs="Times New Roman"/>
          <w:spacing w:val="-9"/>
          <w:sz w:val="28"/>
          <w:szCs w:val="28"/>
          <w:lang w:eastAsia="ru-RU"/>
        </w:rPr>
        <w:t>)</w:t>
      </w:r>
      <w:r w:rsidRPr="00147A48">
        <w:rPr>
          <w:rFonts w:ascii="Times New Roman" w:eastAsia="Times New Roman" w:hAnsi="Times New Roman" w:cs="Times New Roman"/>
          <w:spacing w:val="-3"/>
          <w:sz w:val="28"/>
          <w:szCs w:val="28"/>
          <w:lang w:eastAsia="ru-RU"/>
        </w:rPr>
        <w:t>с</w:t>
      </w:r>
      <w:proofErr w:type="gramEnd"/>
      <w:r w:rsidRPr="00147A48">
        <w:rPr>
          <w:rFonts w:ascii="Times New Roman" w:eastAsia="Times New Roman" w:hAnsi="Times New Roman" w:cs="Times New Roman"/>
          <w:spacing w:val="-3"/>
          <w:sz w:val="28"/>
          <w:szCs w:val="28"/>
          <w:lang w:eastAsia="ru-RU"/>
        </w:rPr>
        <w:t xml:space="preserve">лужит основной для формирования должностной морали в сфере </w:t>
      </w:r>
      <w:proofErr w:type="spellStart"/>
      <w:r w:rsidRPr="00147A48">
        <w:rPr>
          <w:rFonts w:ascii="Times New Roman" w:eastAsia="Times New Roman" w:hAnsi="Times New Roman" w:cs="Times New Roman"/>
          <w:spacing w:val="-3"/>
          <w:sz w:val="28"/>
          <w:szCs w:val="28"/>
          <w:lang w:eastAsia="ru-RU"/>
        </w:rPr>
        <w:t>образования,</w:t>
      </w:r>
      <w:r w:rsidRPr="00147A48">
        <w:rPr>
          <w:rFonts w:ascii="Times New Roman" w:eastAsia="Times New Roman" w:hAnsi="Times New Roman" w:cs="Times New Roman"/>
          <w:sz w:val="28"/>
          <w:szCs w:val="28"/>
          <w:lang w:eastAsia="ru-RU"/>
        </w:rPr>
        <w:t>уважительного</w:t>
      </w:r>
      <w:proofErr w:type="spellEnd"/>
      <w:r w:rsidRPr="00147A48">
        <w:rPr>
          <w:rFonts w:ascii="Times New Roman" w:eastAsia="Times New Roman" w:hAnsi="Times New Roman" w:cs="Times New Roman"/>
          <w:sz w:val="28"/>
          <w:szCs w:val="28"/>
          <w:lang w:eastAsia="ru-RU"/>
        </w:rPr>
        <w:t xml:space="preserve"> отношения к педагогической и воспитательной работе в  общественном сознании</w:t>
      </w:r>
    </w:p>
    <w:p w:rsidR="00147A48" w:rsidRPr="00147A48" w:rsidRDefault="00147A48" w:rsidP="00147A48">
      <w:pPr>
        <w:widowControl w:val="0"/>
        <w:shd w:val="clear" w:color="auto" w:fill="FFFFFF"/>
        <w:tabs>
          <w:tab w:val="left" w:pos="643"/>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7"/>
          <w:sz w:val="28"/>
          <w:szCs w:val="28"/>
          <w:lang w:eastAsia="ru-RU"/>
        </w:rPr>
        <w:t>б</w:t>
      </w:r>
      <w:proofErr w:type="gramStart"/>
      <w:r w:rsidRPr="00147A48">
        <w:rPr>
          <w:rFonts w:ascii="Times New Roman" w:eastAsia="Times New Roman" w:hAnsi="Times New Roman" w:cs="Times New Roman"/>
          <w:spacing w:val="-7"/>
          <w:sz w:val="28"/>
          <w:szCs w:val="28"/>
          <w:lang w:eastAsia="ru-RU"/>
        </w:rPr>
        <w:t>)</w:t>
      </w:r>
      <w:r w:rsidRPr="00147A48">
        <w:rPr>
          <w:rFonts w:ascii="Times New Roman" w:eastAsia="Times New Roman" w:hAnsi="Times New Roman" w:cs="Times New Roman"/>
          <w:spacing w:val="-3"/>
          <w:sz w:val="28"/>
          <w:szCs w:val="28"/>
          <w:lang w:eastAsia="ru-RU"/>
        </w:rPr>
        <w:t>в</w:t>
      </w:r>
      <w:proofErr w:type="gramEnd"/>
      <w:r w:rsidRPr="00147A48">
        <w:rPr>
          <w:rFonts w:ascii="Times New Roman" w:eastAsia="Times New Roman" w:hAnsi="Times New Roman" w:cs="Times New Roman"/>
          <w:spacing w:val="-3"/>
          <w:sz w:val="28"/>
          <w:szCs w:val="28"/>
          <w:lang w:eastAsia="ru-RU"/>
        </w:rPr>
        <w:t>ыступает как институт общественного сознания и нравственности сотрудников образовательного учреждения, их самоконтроля. Кодекс способствует тому, чтобы</w:t>
      </w:r>
      <w:r w:rsidR="00BE685F">
        <w:rPr>
          <w:rFonts w:ascii="Times New Roman" w:eastAsia="Times New Roman" w:hAnsi="Times New Roman" w:cs="Times New Roman"/>
          <w:spacing w:val="-3"/>
          <w:sz w:val="28"/>
          <w:szCs w:val="28"/>
          <w:lang w:eastAsia="ru-RU"/>
        </w:rPr>
        <w:t xml:space="preserve"> </w:t>
      </w:r>
      <w:r w:rsidRPr="00147A48">
        <w:rPr>
          <w:rFonts w:ascii="Times New Roman" w:eastAsia="Times New Roman" w:hAnsi="Times New Roman" w:cs="Times New Roman"/>
          <w:spacing w:val="-2"/>
          <w:sz w:val="28"/>
          <w:szCs w:val="28"/>
          <w:lang w:eastAsia="ru-RU"/>
        </w:rPr>
        <w:t>работник детского сада сам управлял своим поведением, способствует дисциплине и взаимному уважению, а также установлению в детском саду благоприятной и</w:t>
      </w:r>
      <w:r w:rsidR="00BE685F">
        <w:rPr>
          <w:rFonts w:ascii="Times New Roman" w:eastAsia="Times New Roman" w:hAnsi="Times New Roman" w:cs="Times New Roman"/>
          <w:spacing w:val="-2"/>
          <w:sz w:val="28"/>
          <w:szCs w:val="28"/>
          <w:lang w:eastAsia="ru-RU"/>
        </w:rPr>
        <w:t xml:space="preserve"> </w:t>
      </w:r>
      <w:r w:rsidRPr="00147A48">
        <w:rPr>
          <w:rFonts w:ascii="Times New Roman" w:eastAsia="Times New Roman" w:hAnsi="Times New Roman" w:cs="Times New Roman"/>
          <w:sz w:val="28"/>
          <w:szCs w:val="28"/>
          <w:lang w:eastAsia="ru-RU"/>
        </w:rPr>
        <w:t>безопасной обстановки.</w:t>
      </w:r>
    </w:p>
    <w:p w:rsidR="00147A48" w:rsidRPr="00147A48" w:rsidRDefault="00147A48" w:rsidP="00147A48">
      <w:pPr>
        <w:widowControl w:val="0"/>
        <w:shd w:val="clear" w:color="auto" w:fill="FFFFFF"/>
        <w:tabs>
          <w:tab w:val="left" w:pos="715"/>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12"/>
          <w:sz w:val="28"/>
          <w:szCs w:val="28"/>
          <w:lang w:eastAsia="ru-RU"/>
        </w:rPr>
        <w:t>3.</w:t>
      </w:r>
      <w:r w:rsidRPr="00147A48">
        <w:rPr>
          <w:rFonts w:ascii="Times New Roman" w:eastAsia="Times New Roman" w:hAnsi="Times New Roman" w:cs="Times New Roman"/>
          <w:spacing w:val="-2"/>
          <w:sz w:val="28"/>
          <w:szCs w:val="28"/>
          <w:lang w:eastAsia="ru-RU"/>
        </w:rPr>
        <w:t>Знание и соблюдение сотрудниками положение Кодекса является одним из  критериев оценки качества его профессиональной деятельности и служебного</w:t>
      </w:r>
      <w:r w:rsidRPr="00147A48">
        <w:rPr>
          <w:rFonts w:ascii="Times New Roman" w:eastAsia="Times New Roman" w:hAnsi="Times New Roman" w:cs="Times New Roman"/>
          <w:spacing w:val="-2"/>
          <w:sz w:val="28"/>
          <w:szCs w:val="28"/>
          <w:lang w:eastAsia="ru-RU"/>
        </w:rPr>
        <w:br/>
        <w:t>поведения, высокого сознания общественного долга, нетерпимости к нарушениям</w:t>
      </w:r>
      <w:r w:rsidRPr="00147A48">
        <w:rPr>
          <w:rFonts w:ascii="Times New Roman" w:eastAsia="Times New Roman" w:hAnsi="Times New Roman" w:cs="Times New Roman"/>
          <w:spacing w:val="-2"/>
          <w:sz w:val="28"/>
          <w:szCs w:val="28"/>
          <w:lang w:eastAsia="ru-RU"/>
        </w:rPr>
        <w:br/>
      </w:r>
      <w:r w:rsidRPr="00147A48">
        <w:rPr>
          <w:rFonts w:ascii="Times New Roman" w:eastAsia="Times New Roman" w:hAnsi="Times New Roman" w:cs="Times New Roman"/>
          <w:sz w:val="28"/>
          <w:szCs w:val="28"/>
          <w:lang w:eastAsia="ru-RU"/>
        </w:rPr>
        <w:t>общественных интересов, забота каждого о сохранении и умножении</w:t>
      </w:r>
      <w:r w:rsidRPr="00147A48">
        <w:rPr>
          <w:rFonts w:ascii="Times New Roman" w:eastAsia="Times New Roman" w:hAnsi="Times New Roman" w:cs="Times New Roman"/>
          <w:sz w:val="28"/>
          <w:szCs w:val="28"/>
          <w:lang w:eastAsia="ru-RU"/>
        </w:rPr>
        <w:br/>
        <w:t>общественного достояния.</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5"/>
          <w:sz w:val="28"/>
          <w:szCs w:val="28"/>
          <w:lang w:eastAsia="ru-RU"/>
        </w:rPr>
        <w:lastRenderedPageBreak/>
        <w:t xml:space="preserve">Статья 3. Основные принципы служебного поведения сотрудников </w:t>
      </w:r>
      <w:r w:rsidRPr="00147A48">
        <w:rPr>
          <w:rFonts w:ascii="Times New Roman" w:eastAsia="Times New Roman" w:hAnsi="Times New Roman" w:cs="Times New Roman"/>
          <w:b/>
          <w:sz w:val="28"/>
          <w:szCs w:val="28"/>
          <w:lang w:eastAsia="ru-RU"/>
        </w:rPr>
        <w:t>образовательного учреждения</w:t>
      </w:r>
    </w:p>
    <w:p w:rsidR="00147A48" w:rsidRPr="00147A48" w:rsidRDefault="00147A48" w:rsidP="00147A48">
      <w:pPr>
        <w:widowControl w:val="0"/>
        <w:numPr>
          <w:ilvl w:val="0"/>
          <w:numId w:val="7"/>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7"/>
          <w:sz w:val="28"/>
          <w:szCs w:val="28"/>
          <w:lang w:eastAsia="ru-RU"/>
        </w:rPr>
      </w:pPr>
      <w:r w:rsidRPr="00147A48">
        <w:rPr>
          <w:rFonts w:ascii="Times New Roman" w:eastAsia="Times New Roman" w:hAnsi="Times New Roman" w:cs="Times New Roman"/>
          <w:spacing w:val="-2"/>
          <w:sz w:val="28"/>
          <w:szCs w:val="28"/>
          <w:lang w:eastAsia="ru-RU"/>
        </w:rPr>
        <w:t xml:space="preserve">Источники и принципы педагогической этики, нормы педагогической этики </w:t>
      </w:r>
      <w:r w:rsidRPr="00147A48">
        <w:rPr>
          <w:rFonts w:ascii="Times New Roman" w:eastAsia="Times New Roman" w:hAnsi="Times New Roman" w:cs="Times New Roman"/>
          <w:spacing w:val="-1"/>
          <w:sz w:val="28"/>
          <w:szCs w:val="28"/>
          <w:lang w:eastAsia="ru-RU"/>
        </w:rPr>
        <w:t xml:space="preserve">устанавливаются на основании норм культуры, традиции, конституционных </w:t>
      </w:r>
      <w:r w:rsidRPr="00147A48">
        <w:rPr>
          <w:rFonts w:ascii="Times New Roman" w:eastAsia="Times New Roman" w:hAnsi="Times New Roman" w:cs="Times New Roman"/>
          <w:spacing w:val="-3"/>
          <w:sz w:val="28"/>
          <w:szCs w:val="28"/>
          <w:lang w:eastAsia="ru-RU"/>
        </w:rPr>
        <w:t xml:space="preserve">положений и законодательных актов Российской Федерации, а также на основании </w:t>
      </w:r>
      <w:r w:rsidRPr="00147A48">
        <w:rPr>
          <w:rFonts w:ascii="Times New Roman" w:eastAsia="Times New Roman" w:hAnsi="Times New Roman" w:cs="Times New Roman"/>
          <w:sz w:val="28"/>
          <w:szCs w:val="28"/>
          <w:lang w:eastAsia="ru-RU"/>
        </w:rPr>
        <w:t>Положений прав человека и прав ребенка.</w:t>
      </w:r>
    </w:p>
    <w:p w:rsidR="00147A48" w:rsidRPr="00147A48" w:rsidRDefault="00147A48" w:rsidP="00147A48">
      <w:pPr>
        <w:widowControl w:val="0"/>
        <w:numPr>
          <w:ilvl w:val="0"/>
          <w:numId w:val="7"/>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z w:val="28"/>
          <w:szCs w:val="28"/>
          <w:lang w:eastAsia="ru-RU"/>
        </w:rPr>
        <w:t xml:space="preserve">Основу норм Кодекса составляют следующие основные принципы: </w:t>
      </w:r>
      <w:r w:rsidRPr="00147A48">
        <w:rPr>
          <w:rFonts w:ascii="Times New Roman" w:eastAsia="Times New Roman" w:hAnsi="Times New Roman" w:cs="Times New Roman"/>
          <w:spacing w:val="-2"/>
          <w:sz w:val="28"/>
          <w:szCs w:val="28"/>
          <w:lang w:eastAsia="ru-RU"/>
        </w:rPr>
        <w:t xml:space="preserve">человечность, справедливость, профессионализм, ответственность, терпимость, </w:t>
      </w:r>
      <w:r w:rsidRPr="00147A48">
        <w:rPr>
          <w:rFonts w:ascii="Times New Roman" w:eastAsia="Times New Roman" w:hAnsi="Times New Roman" w:cs="Times New Roman"/>
          <w:sz w:val="28"/>
          <w:szCs w:val="28"/>
          <w:lang w:eastAsia="ru-RU"/>
        </w:rPr>
        <w:t>демократичность, партнерство и солидарность.</w:t>
      </w:r>
    </w:p>
    <w:p w:rsidR="00147A48" w:rsidRPr="00147A48" w:rsidRDefault="00147A48" w:rsidP="00147A48">
      <w:pPr>
        <w:widowControl w:val="0"/>
        <w:numPr>
          <w:ilvl w:val="0"/>
          <w:numId w:val="7"/>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4"/>
          <w:sz w:val="28"/>
          <w:szCs w:val="28"/>
          <w:lang w:eastAsia="ru-RU"/>
        </w:rPr>
        <w:t xml:space="preserve">Основные принципы служебного поведения сотрудников представляют основы </w:t>
      </w:r>
      <w:r w:rsidRPr="00147A48">
        <w:rPr>
          <w:rFonts w:ascii="Times New Roman" w:eastAsia="Times New Roman" w:hAnsi="Times New Roman" w:cs="Times New Roman"/>
          <w:sz w:val="28"/>
          <w:szCs w:val="28"/>
          <w:lang w:eastAsia="ru-RU"/>
        </w:rPr>
        <w:t>поведения, которыми им надлежит руководствоваться при исполнении должностных и функциональных обязанностей.</w:t>
      </w:r>
    </w:p>
    <w:p w:rsidR="00147A48" w:rsidRPr="00147A48" w:rsidRDefault="00147A48" w:rsidP="00147A48">
      <w:pPr>
        <w:widowControl w:val="0"/>
        <w:numPr>
          <w:ilvl w:val="0"/>
          <w:numId w:val="7"/>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1"/>
          <w:sz w:val="28"/>
          <w:szCs w:val="28"/>
          <w:lang w:eastAsia="ru-RU"/>
        </w:rPr>
      </w:pPr>
      <w:r w:rsidRPr="00147A48">
        <w:rPr>
          <w:rFonts w:ascii="Times New Roman" w:eastAsia="Times New Roman" w:hAnsi="Times New Roman" w:cs="Times New Roman"/>
          <w:spacing w:val="-2"/>
          <w:sz w:val="28"/>
          <w:szCs w:val="28"/>
          <w:lang w:eastAsia="ru-RU"/>
        </w:rPr>
        <w:t xml:space="preserve">Сотрудники, сознавая ответственность перед государством, обществом и </w:t>
      </w:r>
      <w:r w:rsidRPr="00147A48">
        <w:rPr>
          <w:rFonts w:ascii="Times New Roman" w:eastAsia="Times New Roman" w:hAnsi="Times New Roman" w:cs="Times New Roman"/>
          <w:sz w:val="28"/>
          <w:szCs w:val="28"/>
          <w:lang w:eastAsia="ru-RU"/>
        </w:rPr>
        <w:t>гражданами, призваны:</w:t>
      </w:r>
    </w:p>
    <w:p w:rsidR="00147A48" w:rsidRPr="00147A48" w:rsidRDefault="00147A48" w:rsidP="00147A48">
      <w:pPr>
        <w:widowControl w:val="0"/>
        <w:shd w:val="clear" w:color="auto" w:fill="FFFFFF"/>
        <w:tabs>
          <w:tab w:val="left" w:pos="950"/>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8"/>
          <w:sz w:val="28"/>
          <w:szCs w:val="28"/>
          <w:lang w:eastAsia="ru-RU"/>
        </w:rPr>
        <w:t>а</w:t>
      </w:r>
      <w:proofErr w:type="gramStart"/>
      <w:r w:rsidRPr="00147A48">
        <w:rPr>
          <w:rFonts w:ascii="Times New Roman" w:eastAsia="Times New Roman" w:hAnsi="Times New Roman" w:cs="Times New Roman"/>
          <w:spacing w:val="-8"/>
          <w:sz w:val="28"/>
          <w:szCs w:val="28"/>
          <w:lang w:eastAsia="ru-RU"/>
        </w:rPr>
        <w:t>)</w:t>
      </w:r>
      <w:r w:rsidRPr="00147A48">
        <w:rPr>
          <w:rFonts w:ascii="Times New Roman" w:eastAsia="Times New Roman" w:hAnsi="Times New Roman" w:cs="Times New Roman"/>
          <w:spacing w:val="-2"/>
          <w:sz w:val="28"/>
          <w:szCs w:val="28"/>
          <w:lang w:eastAsia="ru-RU"/>
        </w:rPr>
        <w:t>и</w:t>
      </w:r>
      <w:proofErr w:type="gramEnd"/>
      <w:r w:rsidRPr="00147A48">
        <w:rPr>
          <w:rFonts w:ascii="Times New Roman" w:eastAsia="Times New Roman" w:hAnsi="Times New Roman" w:cs="Times New Roman"/>
          <w:spacing w:val="-2"/>
          <w:sz w:val="28"/>
          <w:szCs w:val="28"/>
          <w:lang w:eastAsia="ru-RU"/>
        </w:rPr>
        <w:t>сполнять должностные обязанности добросовестно и на высоком</w:t>
      </w:r>
      <w:r w:rsidRPr="00147A48">
        <w:rPr>
          <w:rFonts w:ascii="Times New Roman" w:eastAsia="Times New Roman" w:hAnsi="Times New Roman" w:cs="Times New Roman"/>
          <w:spacing w:val="-2"/>
          <w:sz w:val="28"/>
          <w:szCs w:val="28"/>
          <w:lang w:eastAsia="ru-RU"/>
        </w:rPr>
        <w:br/>
      </w:r>
      <w:r w:rsidRPr="00147A48">
        <w:rPr>
          <w:rFonts w:ascii="Times New Roman" w:eastAsia="Times New Roman" w:hAnsi="Times New Roman" w:cs="Times New Roman"/>
          <w:sz w:val="28"/>
          <w:szCs w:val="28"/>
          <w:lang w:eastAsia="ru-RU"/>
        </w:rPr>
        <w:t>профессиональном уровне в целях обеспечения эффективной работы</w:t>
      </w:r>
      <w:r w:rsidRPr="00147A48">
        <w:rPr>
          <w:rFonts w:ascii="Times New Roman" w:eastAsia="Times New Roman" w:hAnsi="Times New Roman" w:cs="Times New Roman"/>
          <w:sz w:val="28"/>
          <w:szCs w:val="28"/>
          <w:lang w:eastAsia="ru-RU"/>
        </w:rPr>
        <w:br/>
        <w:t>образовательного учреждения;</w:t>
      </w:r>
    </w:p>
    <w:p w:rsidR="00147A48" w:rsidRPr="00147A48" w:rsidRDefault="00147A48" w:rsidP="00147A48">
      <w:pPr>
        <w:widowControl w:val="0"/>
        <w:shd w:val="clear" w:color="auto" w:fill="FFFFFF"/>
        <w:tabs>
          <w:tab w:val="left" w:pos="878"/>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7"/>
          <w:sz w:val="28"/>
          <w:szCs w:val="28"/>
          <w:lang w:eastAsia="ru-RU"/>
        </w:rPr>
        <w:t>б</w:t>
      </w:r>
      <w:proofErr w:type="gramStart"/>
      <w:r w:rsidRPr="00147A48">
        <w:rPr>
          <w:rFonts w:ascii="Times New Roman" w:eastAsia="Times New Roman" w:hAnsi="Times New Roman" w:cs="Times New Roman"/>
          <w:spacing w:val="-7"/>
          <w:sz w:val="28"/>
          <w:szCs w:val="28"/>
          <w:lang w:eastAsia="ru-RU"/>
        </w:rPr>
        <w:t>)</w:t>
      </w:r>
      <w:r w:rsidRPr="00147A48">
        <w:rPr>
          <w:rFonts w:ascii="Times New Roman" w:eastAsia="Times New Roman" w:hAnsi="Times New Roman" w:cs="Times New Roman"/>
          <w:spacing w:val="-2"/>
          <w:sz w:val="28"/>
          <w:szCs w:val="28"/>
          <w:lang w:eastAsia="ru-RU"/>
        </w:rPr>
        <w:t>и</w:t>
      </w:r>
      <w:proofErr w:type="gramEnd"/>
      <w:r w:rsidRPr="00147A48">
        <w:rPr>
          <w:rFonts w:ascii="Times New Roman" w:eastAsia="Times New Roman" w:hAnsi="Times New Roman" w:cs="Times New Roman"/>
          <w:spacing w:val="-2"/>
          <w:sz w:val="28"/>
          <w:szCs w:val="28"/>
          <w:lang w:eastAsia="ru-RU"/>
        </w:rPr>
        <w:t>сходить из того, что признание, соблюдение прав и свобод человека и</w:t>
      </w:r>
      <w:r w:rsidRPr="00147A48">
        <w:rPr>
          <w:rFonts w:ascii="Times New Roman" w:eastAsia="Times New Roman" w:hAnsi="Times New Roman" w:cs="Times New Roman"/>
          <w:spacing w:val="-2"/>
          <w:sz w:val="28"/>
          <w:szCs w:val="28"/>
          <w:lang w:eastAsia="ru-RU"/>
        </w:rPr>
        <w:br/>
      </w:r>
      <w:r w:rsidRPr="00147A48">
        <w:rPr>
          <w:rFonts w:ascii="Times New Roman" w:eastAsia="Times New Roman" w:hAnsi="Times New Roman" w:cs="Times New Roman"/>
          <w:sz w:val="28"/>
          <w:szCs w:val="28"/>
          <w:lang w:eastAsia="ru-RU"/>
        </w:rPr>
        <w:t>гражданина определяют основной смысл и содержания деятельности</w:t>
      </w:r>
      <w:r w:rsidRPr="00147A48">
        <w:rPr>
          <w:rFonts w:ascii="Times New Roman" w:eastAsia="Times New Roman" w:hAnsi="Times New Roman" w:cs="Times New Roman"/>
          <w:sz w:val="28"/>
          <w:szCs w:val="28"/>
          <w:lang w:eastAsia="ru-RU"/>
        </w:rPr>
        <w:br/>
        <w:t>сотрудников образовательного учреждения;</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margin">
                  <wp:posOffset>-749935</wp:posOffset>
                </wp:positionH>
                <wp:positionV relativeFrom="paragraph">
                  <wp:posOffset>3822065</wp:posOffset>
                </wp:positionV>
                <wp:extent cx="0" cy="286385"/>
                <wp:effectExtent l="8890" t="8255" r="1016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05pt,300.95pt" to="-59.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" o:allowincell="f" strokeweight=".25pt">
                <w10:wrap anchorx="margin"/>
              </v:line>
            </w:pict>
          </mc:Fallback>
        </mc:AlternateContent>
      </w:r>
      <w:r w:rsidRPr="00147A48">
        <w:rPr>
          <w:rFonts w:ascii="Times New Roman" w:eastAsia="Times New Roman" w:hAnsi="Times New Roman" w:cs="Times New Roman"/>
          <w:spacing w:val="-3"/>
          <w:sz w:val="28"/>
          <w:szCs w:val="28"/>
          <w:lang w:eastAsia="ru-RU"/>
        </w:rPr>
        <w:t xml:space="preserve">в) осуществлять свою деятельность в пределах полномочии, представленных </w:t>
      </w:r>
      <w:r w:rsidRPr="00147A48">
        <w:rPr>
          <w:rFonts w:ascii="Times New Roman" w:eastAsia="Times New Roman" w:hAnsi="Times New Roman" w:cs="Times New Roman"/>
          <w:sz w:val="28"/>
          <w:szCs w:val="28"/>
          <w:lang w:eastAsia="ru-RU"/>
        </w:rPr>
        <w:t>сотруднику образовательного учреждения;</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г</w:t>
      </w:r>
      <w:proofErr w:type="gramStart"/>
      <w:r w:rsidRPr="00147A48">
        <w:rPr>
          <w:rFonts w:ascii="Times New Roman" w:eastAsia="Times New Roman" w:hAnsi="Times New Roman" w:cs="Times New Roman"/>
          <w:sz w:val="28"/>
          <w:szCs w:val="28"/>
          <w:lang w:eastAsia="ru-RU"/>
        </w:rPr>
        <w:t>)и</w:t>
      </w:r>
      <w:proofErr w:type="gramEnd"/>
      <w:r w:rsidRPr="00147A48">
        <w:rPr>
          <w:rFonts w:ascii="Times New Roman" w:eastAsia="Times New Roman" w:hAnsi="Times New Roman" w:cs="Times New Roman"/>
          <w:sz w:val="28"/>
          <w:szCs w:val="28"/>
          <w:lang w:eastAsia="ru-RU"/>
        </w:rPr>
        <w:t xml:space="preserve">сключать действия, связанные с влиянием каких - либо личных, имущественных (финансовых) и иных интересов, препятствующих </w:t>
      </w:r>
      <w:r w:rsidRPr="00147A48">
        <w:rPr>
          <w:rFonts w:ascii="Times New Roman" w:eastAsia="Times New Roman" w:hAnsi="Times New Roman" w:cs="Times New Roman"/>
          <w:spacing w:val="-3"/>
          <w:sz w:val="28"/>
          <w:szCs w:val="28"/>
          <w:lang w:eastAsia="ru-RU"/>
        </w:rPr>
        <w:t>добросовестному исполнению должностных обязанностей;</w:t>
      </w:r>
    </w:p>
    <w:p w:rsidR="00147A48" w:rsidRPr="00147A48" w:rsidRDefault="00147A48" w:rsidP="00147A48">
      <w:pPr>
        <w:widowControl w:val="0"/>
        <w:shd w:val="clear" w:color="auto" w:fill="FFFFFF"/>
        <w:tabs>
          <w:tab w:val="left" w:pos="912"/>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5"/>
          <w:sz w:val="28"/>
          <w:szCs w:val="28"/>
          <w:lang w:eastAsia="ru-RU"/>
        </w:rPr>
        <w:t>д</w:t>
      </w:r>
      <w:proofErr w:type="gramStart"/>
      <w:r w:rsidRPr="00147A48">
        <w:rPr>
          <w:rFonts w:ascii="Times New Roman" w:eastAsia="Times New Roman" w:hAnsi="Times New Roman" w:cs="Times New Roman"/>
          <w:spacing w:val="-5"/>
          <w:sz w:val="28"/>
          <w:szCs w:val="28"/>
          <w:lang w:eastAsia="ru-RU"/>
        </w:rPr>
        <w:t>)</w:t>
      </w:r>
      <w:r w:rsidRPr="00147A48">
        <w:rPr>
          <w:rFonts w:ascii="Times New Roman" w:eastAsia="Times New Roman" w:hAnsi="Times New Roman" w:cs="Times New Roman"/>
          <w:spacing w:val="-2"/>
          <w:sz w:val="28"/>
          <w:szCs w:val="28"/>
          <w:lang w:eastAsia="ru-RU"/>
        </w:rPr>
        <w:t>у</w:t>
      </w:r>
      <w:proofErr w:type="gramEnd"/>
      <w:r w:rsidRPr="00147A48">
        <w:rPr>
          <w:rFonts w:ascii="Times New Roman" w:eastAsia="Times New Roman" w:hAnsi="Times New Roman" w:cs="Times New Roman"/>
          <w:spacing w:val="-2"/>
          <w:sz w:val="28"/>
          <w:szCs w:val="28"/>
          <w:lang w:eastAsia="ru-RU"/>
        </w:rPr>
        <w:t>ведомлять заведующего детского сада, органы прокуратуры или другие</w:t>
      </w:r>
      <w:r w:rsidRPr="00147A48">
        <w:rPr>
          <w:rFonts w:ascii="Times New Roman" w:eastAsia="Times New Roman" w:hAnsi="Times New Roman" w:cs="Times New Roman"/>
          <w:spacing w:val="-2"/>
          <w:sz w:val="28"/>
          <w:szCs w:val="28"/>
          <w:lang w:eastAsia="ru-RU"/>
        </w:rPr>
        <w:br/>
      </w:r>
      <w:r w:rsidRPr="00147A48">
        <w:rPr>
          <w:rFonts w:ascii="Times New Roman" w:eastAsia="Times New Roman" w:hAnsi="Times New Roman" w:cs="Times New Roman"/>
          <w:sz w:val="28"/>
          <w:szCs w:val="28"/>
          <w:lang w:eastAsia="ru-RU"/>
        </w:rPr>
        <w:t>государственные органы обо всех случаях обращения к сотруднику</w:t>
      </w:r>
      <w:r w:rsidRPr="00147A48">
        <w:rPr>
          <w:rFonts w:ascii="Times New Roman" w:eastAsia="Times New Roman" w:hAnsi="Times New Roman" w:cs="Times New Roman"/>
          <w:sz w:val="28"/>
          <w:szCs w:val="28"/>
          <w:lang w:eastAsia="ru-RU"/>
        </w:rPr>
        <w:br/>
        <w:t>образовательного учреждения каких - либо лиц в целях склонения к</w:t>
      </w:r>
      <w:r w:rsidRPr="00147A48">
        <w:rPr>
          <w:rFonts w:ascii="Times New Roman" w:eastAsia="Times New Roman" w:hAnsi="Times New Roman" w:cs="Times New Roman"/>
          <w:sz w:val="28"/>
          <w:szCs w:val="28"/>
          <w:lang w:eastAsia="ru-RU"/>
        </w:rPr>
        <w:br/>
        <w:t>совершению коррупционных правонарушений;</w:t>
      </w:r>
    </w:p>
    <w:p w:rsidR="00147A48" w:rsidRPr="00147A48" w:rsidRDefault="00147A48" w:rsidP="00147A48">
      <w:pPr>
        <w:widowControl w:val="0"/>
        <w:shd w:val="clear" w:color="auto" w:fill="FFFFFF"/>
        <w:tabs>
          <w:tab w:val="left" w:pos="912"/>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9"/>
          <w:sz w:val="28"/>
          <w:szCs w:val="28"/>
          <w:lang w:eastAsia="ru-RU"/>
        </w:rPr>
        <w:t>е</w:t>
      </w:r>
      <w:proofErr w:type="gramStart"/>
      <w:r w:rsidRPr="00147A48">
        <w:rPr>
          <w:rFonts w:ascii="Times New Roman" w:eastAsia="Times New Roman" w:hAnsi="Times New Roman" w:cs="Times New Roman"/>
          <w:spacing w:val="-9"/>
          <w:sz w:val="28"/>
          <w:szCs w:val="28"/>
          <w:lang w:eastAsia="ru-RU"/>
        </w:rPr>
        <w:t>)</w:t>
      </w:r>
      <w:r w:rsidRPr="00147A48">
        <w:rPr>
          <w:rFonts w:ascii="Times New Roman" w:eastAsia="Times New Roman" w:hAnsi="Times New Roman" w:cs="Times New Roman"/>
          <w:spacing w:val="-2"/>
          <w:sz w:val="28"/>
          <w:szCs w:val="28"/>
          <w:lang w:eastAsia="ru-RU"/>
        </w:rPr>
        <w:t>с</w:t>
      </w:r>
      <w:proofErr w:type="gramEnd"/>
      <w:r w:rsidRPr="00147A48">
        <w:rPr>
          <w:rFonts w:ascii="Times New Roman" w:eastAsia="Times New Roman" w:hAnsi="Times New Roman" w:cs="Times New Roman"/>
          <w:spacing w:val="-2"/>
          <w:sz w:val="28"/>
          <w:szCs w:val="28"/>
          <w:lang w:eastAsia="ru-RU"/>
        </w:rPr>
        <w:t>облюдать нейтральность, исключающую возможность влияния на их</w:t>
      </w:r>
      <w:r w:rsidRPr="00147A48">
        <w:rPr>
          <w:rFonts w:ascii="Times New Roman" w:eastAsia="Times New Roman" w:hAnsi="Times New Roman" w:cs="Times New Roman"/>
          <w:spacing w:val="-2"/>
          <w:sz w:val="28"/>
          <w:szCs w:val="28"/>
          <w:lang w:eastAsia="ru-RU"/>
        </w:rPr>
        <w:br/>
      </w:r>
      <w:r w:rsidRPr="00147A48">
        <w:rPr>
          <w:rFonts w:ascii="Times New Roman" w:eastAsia="Times New Roman" w:hAnsi="Times New Roman" w:cs="Times New Roman"/>
          <w:sz w:val="28"/>
          <w:szCs w:val="28"/>
          <w:lang w:eastAsia="ru-RU"/>
        </w:rPr>
        <w:t>профессиональную деятельность решений политических партий, иных</w:t>
      </w:r>
      <w:r w:rsidRPr="00147A48">
        <w:rPr>
          <w:rFonts w:ascii="Times New Roman" w:eastAsia="Times New Roman" w:hAnsi="Times New Roman" w:cs="Times New Roman"/>
          <w:sz w:val="28"/>
          <w:szCs w:val="28"/>
          <w:lang w:eastAsia="ru-RU"/>
        </w:rPr>
        <w:br/>
        <w:t>общественных объединений;</w:t>
      </w:r>
    </w:p>
    <w:p w:rsidR="00147A48" w:rsidRPr="00147A48" w:rsidRDefault="00147A48" w:rsidP="00147A48">
      <w:pPr>
        <w:widowControl w:val="0"/>
        <w:shd w:val="clear" w:color="auto" w:fill="FFFFFF"/>
        <w:tabs>
          <w:tab w:val="left" w:pos="912"/>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6"/>
          <w:sz w:val="28"/>
          <w:szCs w:val="28"/>
          <w:lang w:eastAsia="ru-RU"/>
        </w:rPr>
        <w:t>ж</w:t>
      </w:r>
      <w:proofErr w:type="gramStart"/>
      <w:r w:rsidRPr="00147A48">
        <w:rPr>
          <w:rFonts w:ascii="Times New Roman" w:eastAsia="Times New Roman" w:hAnsi="Times New Roman" w:cs="Times New Roman"/>
          <w:spacing w:val="-6"/>
          <w:sz w:val="28"/>
          <w:szCs w:val="28"/>
          <w:lang w:eastAsia="ru-RU"/>
        </w:rPr>
        <w:t>)</w:t>
      </w:r>
      <w:r w:rsidRPr="00147A48">
        <w:rPr>
          <w:rFonts w:ascii="Times New Roman" w:eastAsia="Times New Roman" w:hAnsi="Times New Roman" w:cs="Times New Roman"/>
          <w:spacing w:val="-2"/>
          <w:sz w:val="28"/>
          <w:szCs w:val="28"/>
          <w:lang w:eastAsia="ru-RU"/>
        </w:rPr>
        <w:t>с</w:t>
      </w:r>
      <w:proofErr w:type="gramEnd"/>
      <w:r w:rsidRPr="00147A48">
        <w:rPr>
          <w:rFonts w:ascii="Times New Roman" w:eastAsia="Times New Roman" w:hAnsi="Times New Roman" w:cs="Times New Roman"/>
          <w:spacing w:val="-2"/>
          <w:sz w:val="28"/>
          <w:szCs w:val="28"/>
          <w:lang w:eastAsia="ru-RU"/>
        </w:rPr>
        <w:t>облюдать нормы служебной, профессиональной этики и правила делового</w:t>
      </w:r>
      <w:r w:rsidRPr="00147A48">
        <w:rPr>
          <w:rFonts w:ascii="Times New Roman" w:eastAsia="Times New Roman" w:hAnsi="Times New Roman" w:cs="Times New Roman"/>
          <w:spacing w:val="-2"/>
          <w:sz w:val="28"/>
          <w:szCs w:val="28"/>
          <w:lang w:eastAsia="ru-RU"/>
        </w:rPr>
        <w:br/>
      </w:r>
      <w:r w:rsidRPr="00147A48">
        <w:rPr>
          <w:rFonts w:ascii="Times New Roman" w:eastAsia="Times New Roman" w:hAnsi="Times New Roman" w:cs="Times New Roman"/>
          <w:sz w:val="28"/>
          <w:szCs w:val="28"/>
          <w:lang w:eastAsia="ru-RU"/>
        </w:rPr>
        <w:t>поведения;</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з</w:t>
      </w:r>
      <w:proofErr w:type="gramStart"/>
      <w:r w:rsidRPr="00147A48">
        <w:rPr>
          <w:rFonts w:ascii="Times New Roman" w:eastAsia="Times New Roman" w:hAnsi="Times New Roman" w:cs="Times New Roman"/>
          <w:spacing w:val="-2"/>
          <w:sz w:val="28"/>
          <w:szCs w:val="28"/>
          <w:lang w:eastAsia="ru-RU"/>
        </w:rPr>
        <w:t>)п</w:t>
      </w:r>
      <w:proofErr w:type="gramEnd"/>
      <w:r w:rsidRPr="00147A48">
        <w:rPr>
          <w:rFonts w:ascii="Times New Roman" w:eastAsia="Times New Roman" w:hAnsi="Times New Roman" w:cs="Times New Roman"/>
          <w:spacing w:val="-2"/>
          <w:sz w:val="28"/>
          <w:szCs w:val="28"/>
          <w:lang w:eastAsia="ru-RU"/>
        </w:rPr>
        <w:t>роявлять корректность и внимательность в обращении со всеми участника образовательного процесса, гражданами и должностными лицами;</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и) проявлять терпимость и уважение к обычаям и традициям народов России, </w:t>
      </w:r>
      <w:r w:rsidRPr="00147A48">
        <w:rPr>
          <w:rFonts w:ascii="Times New Roman" w:eastAsia="Times New Roman" w:hAnsi="Times New Roman" w:cs="Times New Roman"/>
          <w:spacing w:val="-3"/>
          <w:sz w:val="28"/>
          <w:szCs w:val="28"/>
          <w:lang w:eastAsia="ru-RU"/>
        </w:rPr>
        <w:t xml:space="preserve">учитывать культурные и иные особенности различных этнических, социальных </w:t>
      </w:r>
      <w:r w:rsidRPr="00147A48">
        <w:rPr>
          <w:rFonts w:ascii="Times New Roman" w:eastAsia="Times New Roman" w:hAnsi="Times New Roman" w:cs="Times New Roman"/>
          <w:sz w:val="28"/>
          <w:szCs w:val="28"/>
          <w:lang w:eastAsia="ru-RU"/>
        </w:rPr>
        <w:t>групп и конфессий, способствовать межнациональному и межконфессиональному согласию;</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 xml:space="preserve">к) воздерживаться от поведения, которое могло бы вызвать сомнение в </w:t>
      </w:r>
      <w:r w:rsidRPr="00147A48">
        <w:rPr>
          <w:rFonts w:ascii="Times New Roman" w:eastAsia="Times New Roman" w:hAnsi="Times New Roman" w:cs="Times New Roman"/>
          <w:spacing w:val="-2"/>
          <w:sz w:val="28"/>
          <w:szCs w:val="28"/>
          <w:lang w:eastAsia="ru-RU"/>
        </w:rPr>
        <w:t xml:space="preserve">объективном исполнении сотрудником должностных обязанностей, а также </w:t>
      </w:r>
      <w:r w:rsidRPr="00147A48">
        <w:rPr>
          <w:rFonts w:ascii="Times New Roman" w:eastAsia="Times New Roman" w:hAnsi="Times New Roman" w:cs="Times New Roman"/>
          <w:spacing w:val="-3"/>
          <w:sz w:val="28"/>
          <w:szCs w:val="28"/>
          <w:lang w:eastAsia="ru-RU"/>
        </w:rPr>
        <w:t xml:space="preserve">избегать конфликтных ситуаций, способных нанести ущерб их репутации или </w:t>
      </w:r>
      <w:r w:rsidRPr="00147A48">
        <w:rPr>
          <w:rFonts w:ascii="Times New Roman" w:eastAsia="Times New Roman" w:hAnsi="Times New Roman" w:cs="Times New Roman"/>
          <w:sz w:val="28"/>
          <w:szCs w:val="28"/>
          <w:lang w:eastAsia="ru-RU"/>
        </w:rPr>
        <w:t>авторитету образовательного учреждения;</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 xml:space="preserve">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w:t>
      </w:r>
      <w:r w:rsidRPr="00147A48">
        <w:rPr>
          <w:rFonts w:ascii="Times New Roman" w:eastAsia="Times New Roman" w:hAnsi="Times New Roman" w:cs="Times New Roman"/>
          <w:sz w:val="28"/>
          <w:szCs w:val="28"/>
          <w:lang w:eastAsia="ru-RU"/>
        </w:rPr>
        <w:lastRenderedPageBreak/>
        <w:t>конфликтов интересов;</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 xml:space="preserve">м) соблюдать установленные в образовательном учреждении правила </w:t>
      </w:r>
      <w:r w:rsidRPr="00147A48">
        <w:rPr>
          <w:rFonts w:ascii="Times New Roman" w:eastAsia="Times New Roman" w:hAnsi="Times New Roman" w:cs="Times New Roman"/>
          <w:spacing w:val="-3"/>
          <w:sz w:val="28"/>
          <w:szCs w:val="28"/>
          <w:lang w:eastAsia="ru-RU"/>
        </w:rPr>
        <w:t>публичных выступлений и предоставления служебной информации;</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н) уважительно относиться к деятельности представителей средств массовой </w:t>
      </w:r>
      <w:r w:rsidRPr="00147A48">
        <w:rPr>
          <w:rFonts w:ascii="Times New Roman" w:eastAsia="Times New Roman" w:hAnsi="Times New Roman" w:cs="Times New Roman"/>
          <w:sz w:val="28"/>
          <w:szCs w:val="28"/>
          <w:lang w:eastAsia="ru-RU"/>
        </w:rPr>
        <w:t>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4"/>
          <w:sz w:val="28"/>
          <w:szCs w:val="28"/>
          <w:lang w:eastAsia="ru-RU"/>
        </w:rPr>
        <w:t>Статья 4. Соблюдение законности</w:t>
      </w:r>
    </w:p>
    <w:p w:rsidR="00147A48" w:rsidRPr="00147A48" w:rsidRDefault="00147A48" w:rsidP="00147A48">
      <w:pPr>
        <w:widowControl w:val="0"/>
        <w:numPr>
          <w:ilvl w:val="0"/>
          <w:numId w:val="8"/>
        </w:numPr>
        <w:shd w:val="clear" w:color="auto" w:fill="FFFFFF"/>
        <w:tabs>
          <w:tab w:val="left" w:pos="710"/>
        </w:tabs>
        <w:autoSpaceDE w:val="0"/>
        <w:autoSpaceDN w:val="0"/>
        <w:adjustRightInd w:val="0"/>
        <w:spacing w:after="0" w:line="240" w:lineRule="auto"/>
        <w:ind w:right="-469"/>
        <w:jc w:val="both"/>
        <w:rPr>
          <w:rFonts w:ascii="Times New Roman" w:eastAsia="Times New Roman" w:hAnsi="Times New Roman" w:cs="Times New Roman"/>
          <w:spacing w:val="-19"/>
          <w:sz w:val="28"/>
          <w:szCs w:val="28"/>
          <w:lang w:eastAsia="ru-RU"/>
        </w:rPr>
      </w:pPr>
      <w:r w:rsidRPr="00147A48">
        <w:rPr>
          <w:rFonts w:ascii="Times New Roman" w:eastAsia="Times New Roman" w:hAnsi="Times New Roman" w:cs="Times New Roman"/>
          <w:spacing w:val="-2"/>
          <w:sz w:val="28"/>
          <w:szCs w:val="28"/>
          <w:lang w:eastAsia="ru-RU"/>
        </w:rPr>
        <w:t xml:space="preserve">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Pr="00147A48">
        <w:rPr>
          <w:rFonts w:ascii="Times New Roman" w:eastAsia="Times New Roman" w:hAnsi="Times New Roman" w:cs="Times New Roman"/>
          <w:sz w:val="28"/>
          <w:szCs w:val="28"/>
          <w:lang w:eastAsia="ru-RU"/>
        </w:rPr>
        <w:t>локальные акты образовательного учреждения.</w:t>
      </w:r>
    </w:p>
    <w:p w:rsidR="00147A48" w:rsidRPr="00147A48" w:rsidRDefault="00147A48" w:rsidP="00147A48">
      <w:pPr>
        <w:widowControl w:val="0"/>
        <w:numPr>
          <w:ilvl w:val="0"/>
          <w:numId w:val="8"/>
        </w:numPr>
        <w:shd w:val="clear" w:color="auto" w:fill="FFFFFF"/>
        <w:tabs>
          <w:tab w:val="left" w:pos="710"/>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1"/>
          <w:sz w:val="28"/>
          <w:szCs w:val="28"/>
          <w:lang w:eastAsia="ru-RU"/>
        </w:rPr>
        <w:t xml:space="preserve">Сотрудник в своей деятельности не должен допускать нарушения законов и </w:t>
      </w:r>
      <w:r w:rsidRPr="00147A48">
        <w:rPr>
          <w:rFonts w:ascii="Times New Roman" w:eastAsia="Times New Roman" w:hAnsi="Times New Roman" w:cs="Times New Roman"/>
          <w:spacing w:val="-2"/>
          <w:sz w:val="28"/>
          <w:szCs w:val="28"/>
          <w:lang w:eastAsia="ru-RU"/>
        </w:rPr>
        <w:t xml:space="preserve">иных нормативных правовых актов исходя из политической, экономической </w:t>
      </w:r>
      <w:r w:rsidRPr="00147A48">
        <w:rPr>
          <w:rFonts w:ascii="Times New Roman" w:eastAsia="Times New Roman" w:hAnsi="Times New Roman" w:cs="Times New Roman"/>
          <w:sz w:val="28"/>
          <w:szCs w:val="28"/>
          <w:lang w:eastAsia="ru-RU"/>
        </w:rPr>
        <w:t>целесообразности либо по иным мотивам.</w:t>
      </w:r>
    </w:p>
    <w:p w:rsidR="00147A48" w:rsidRPr="00147A48" w:rsidRDefault="00147A48" w:rsidP="00147A48">
      <w:pPr>
        <w:widowControl w:val="0"/>
        <w:numPr>
          <w:ilvl w:val="0"/>
          <w:numId w:val="8"/>
        </w:numPr>
        <w:shd w:val="clear" w:color="auto" w:fill="FFFFFF"/>
        <w:tabs>
          <w:tab w:val="left" w:pos="710"/>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z w:val="28"/>
          <w:szCs w:val="28"/>
          <w:lang w:eastAsia="ru-RU"/>
        </w:rPr>
        <w:t xml:space="preserve">Сотрудник обязан противодействовать проявлениям коррупции и предпринимать меры по ее профилактике в порядке, установленном </w:t>
      </w:r>
      <w:r w:rsidRPr="00147A48">
        <w:rPr>
          <w:rFonts w:ascii="Times New Roman" w:eastAsia="Times New Roman" w:hAnsi="Times New Roman" w:cs="Times New Roman"/>
          <w:spacing w:val="-3"/>
          <w:sz w:val="28"/>
          <w:szCs w:val="28"/>
          <w:lang w:eastAsia="ru-RU"/>
        </w:rPr>
        <w:t>законодательством Российской Федерации о противодействии коррупции.</w:t>
      </w:r>
    </w:p>
    <w:p w:rsidR="00147A48" w:rsidRPr="00147A48" w:rsidRDefault="00147A48" w:rsidP="00147A48">
      <w:pPr>
        <w:widowControl w:val="0"/>
        <w:numPr>
          <w:ilvl w:val="0"/>
          <w:numId w:val="8"/>
        </w:numPr>
        <w:shd w:val="clear" w:color="auto" w:fill="FFFFFF"/>
        <w:tabs>
          <w:tab w:val="left" w:pos="710"/>
        </w:tabs>
        <w:autoSpaceDE w:val="0"/>
        <w:autoSpaceDN w:val="0"/>
        <w:adjustRightInd w:val="0"/>
        <w:spacing w:after="0" w:line="240" w:lineRule="auto"/>
        <w:ind w:right="-469"/>
        <w:jc w:val="both"/>
        <w:rPr>
          <w:rFonts w:ascii="Times New Roman" w:eastAsia="Times New Roman" w:hAnsi="Times New Roman" w:cs="Times New Roman"/>
          <w:spacing w:val="-13"/>
          <w:sz w:val="28"/>
          <w:szCs w:val="28"/>
          <w:lang w:eastAsia="ru-RU"/>
        </w:rPr>
      </w:pPr>
      <w:r w:rsidRPr="00147A48">
        <w:rPr>
          <w:rFonts w:ascii="Times New Roman" w:eastAsia="Times New Roman" w:hAnsi="Times New Roman" w:cs="Times New Roman"/>
          <w:spacing w:val="-2"/>
          <w:sz w:val="28"/>
          <w:szCs w:val="28"/>
          <w:lang w:eastAsia="ru-RU"/>
        </w:rPr>
        <w:t xml:space="preserve">Ключевым элементом для обеспечения исполнения этических норм является </w:t>
      </w:r>
      <w:r w:rsidRPr="00147A48">
        <w:rPr>
          <w:rFonts w:ascii="Times New Roman" w:eastAsia="Times New Roman" w:hAnsi="Times New Roman" w:cs="Times New Roman"/>
          <w:spacing w:val="-3"/>
          <w:sz w:val="28"/>
          <w:szCs w:val="28"/>
          <w:lang w:eastAsia="ru-RU"/>
        </w:rPr>
        <w:t>возможность выявления и реагирования на факты этических нарушений.</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5"/>
          <w:sz w:val="28"/>
          <w:szCs w:val="28"/>
          <w:lang w:eastAsia="ru-RU"/>
        </w:rPr>
        <w:t xml:space="preserve">Статья 5. Требования к антикоррупционному поведению сотрудников </w:t>
      </w:r>
      <w:r w:rsidRPr="00147A48">
        <w:rPr>
          <w:rFonts w:ascii="Times New Roman" w:eastAsia="Times New Roman" w:hAnsi="Times New Roman" w:cs="Times New Roman"/>
          <w:b/>
          <w:sz w:val="28"/>
          <w:szCs w:val="28"/>
          <w:lang w:eastAsia="ru-RU"/>
        </w:rPr>
        <w:t>образовательного учреждения</w:t>
      </w:r>
    </w:p>
    <w:p w:rsidR="00147A48" w:rsidRPr="00147A48" w:rsidRDefault="00147A48" w:rsidP="00147A48">
      <w:pPr>
        <w:widowControl w:val="0"/>
        <w:numPr>
          <w:ilvl w:val="0"/>
          <w:numId w:val="9"/>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4"/>
          <w:sz w:val="28"/>
          <w:szCs w:val="28"/>
          <w:lang w:eastAsia="ru-RU"/>
        </w:rPr>
      </w:pPr>
      <w:r w:rsidRPr="00147A48">
        <w:rPr>
          <w:rFonts w:ascii="Times New Roman" w:eastAsia="Times New Roman" w:hAnsi="Times New Roman" w:cs="Times New Roman"/>
          <w:sz w:val="28"/>
          <w:szCs w:val="28"/>
          <w:lang w:eastAsia="ru-RU"/>
        </w:rPr>
        <w:t xml:space="preserve">Сотрудник при исполнении им должностных обязанностей не должен </w:t>
      </w:r>
      <w:r w:rsidRPr="00147A48">
        <w:rPr>
          <w:rFonts w:ascii="Times New Roman" w:eastAsia="Times New Roman" w:hAnsi="Times New Roman" w:cs="Times New Roman"/>
          <w:spacing w:val="-1"/>
          <w:sz w:val="28"/>
          <w:szCs w:val="28"/>
          <w:lang w:eastAsia="ru-RU"/>
        </w:rPr>
        <w:t xml:space="preserve">допускать личной заинтересованности, которая может привести к конфликту </w:t>
      </w:r>
      <w:r w:rsidRPr="00147A48">
        <w:rPr>
          <w:rFonts w:ascii="Times New Roman" w:eastAsia="Times New Roman" w:hAnsi="Times New Roman" w:cs="Times New Roman"/>
          <w:sz w:val="28"/>
          <w:szCs w:val="28"/>
          <w:lang w:eastAsia="ru-RU"/>
        </w:rPr>
        <w:t>интересов.</w:t>
      </w:r>
    </w:p>
    <w:p w:rsidR="00147A48" w:rsidRPr="00147A48" w:rsidRDefault="00147A48" w:rsidP="00147A48">
      <w:pPr>
        <w:widowControl w:val="0"/>
        <w:numPr>
          <w:ilvl w:val="0"/>
          <w:numId w:val="9"/>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1"/>
          <w:sz w:val="28"/>
          <w:szCs w:val="28"/>
          <w:lang w:eastAsia="ru-RU"/>
        </w:rPr>
        <w:t xml:space="preserve">Сотруднику запрещается получать в связи с исполнением должностных </w:t>
      </w:r>
      <w:r w:rsidRPr="00147A48">
        <w:rPr>
          <w:rFonts w:ascii="Times New Roman" w:eastAsia="Times New Roman" w:hAnsi="Times New Roman" w:cs="Times New Roman"/>
          <w:spacing w:val="-2"/>
          <w:sz w:val="28"/>
          <w:szCs w:val="28"/>
          <w:lang w:eastAsia="ru-RU"/>
        </w:rPr>
        <w:t xml:space="preserve">обязанностей вознаграждения от физических и юридических лиц (денежное </w:t>
      </w:r>
      <w:r w:rsidRPr="00147A48">
        <w:rPr>
          <w:rFonts w:ascii="Times New Roman" w:eastAsia="Times New Roman" w:hAnsi="Times New Roman" w:cs="Times New Roman"/>
          <w:sz w:val="28"/>
          <w:szCs w:val="28"/>
          <w:lang w:eastAsia="ru-RU"/>
        </w:rPr>
        <w:t>вознаграждение, ссуды, услуги, оплату развлечений, отдыха, транспортных расходов и иные вознаграждения).</w:t>
      </w:r>
    </w:p>
    <w:p w:rsidR="00147A48" w:rsidRPr="00147A48" w:rsidRDefault="00147A48" w:rsidP="00147A48">
      <w:pPr>
        <w:widowControl w:val="0"/>
        <w:numPr>
          <w:ilvl w:val="0"/>
          <w:numId w:val="9"/>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2"/>
          <w:sz w:val="28"/>
          <w:szCs w:val="28"/>
          <w:lang w:eastAsia="ru-RU"/>
        </w:rPr>
        <w:t xml:space="preserve">Сотрудники должны уважительно и доброжелательно общаться с родителями воспитанников; не имеют права побуждать родительские комитеты (и отдельных </w:t>
      </w:r>
      <w:r w:rsidRPr="00147A48">
        <w:rPr>
          <w:rFonts w:ascii="Times New Roman" w:eastAsia="Times New Roman" w:hAnsi="Times New Roman" w:cs="Times New Roman"/>
          <w:spacing w:val="-3"/>
          <w:sz w:val="28"/>
          <w:szCs w:val="28"/>
          <w:lang w:eastAsia="ru-RU"/>
        </w:rPr>
        <w:t xml:space="preserve">родителей или лиц их заменяющих) организовывать для сотрудников детского сада </w:t>
      </w:r>
      <w:r w:rsidRPr="00147A48">
        <w:rPr>
          <w:rFonts w:ascii="Times New Roman" w:eastAsia="Times New Roman" w:hAnsi="Times New Roman" w:cs="Times New Roman"/>
          <w:sz w:val="28"/>
          <w:szCs w:val="28"/>
          <w:lang w:eastAsia="ru-RU"/>
        </w:rPr>
        <w:t>угощения, поздравления и дарение подарков.</w:t>
      </w:r>
    </w:p>
    <w:p w:rsidR="00147A48" w:rsidRPr="00147A48" w:rsidRDefault="00147A48" w:rsidP="00147A48">
      <w:pPr>
        <w:widowControl w:val="0"/>
        <w:numPr>
          <w:ilvl w:val="0"/>
          <w:numId w:val="9"/>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6"/>
          <w:sz w:val="28"/>
          <w:szCs w:val="28"/>
          <w:lang w:eastAsia="ru-RU"/>
        </w:rPr>
      </w:pPr>
      <w:r w:rsidRPr="00147A48">
        <w:rPr>
          <w:rFonts w:ascii="Times New Roman" w:eastAsia="Times New Roman" w:hAnsi="Times New Roman" w:cs="Times New Roman"/>
          <w:spacing w:val="-3"/>
          <w:sz w:val="28"/>
          <w:szCs w:val="28"/>
          <w:lang w:eastAsia="ru-RU"/>
        </w:rPr>
        <w:t xml:space="preserve">Отношения сотрудников и родителей не должны оказывать влияния </w:t>
      </w:r>
      <w:proofErr w:type="spellStart"/>
      <w:r w:rsidRPr="00147A48">
        <w:rPr>
          <w:rFonts w:ascii="Times New Roman" w:eastAsia="Times New Roman" w:hAnsi="Times New Roman" w:cs="Times New Roman"/>
          <w:spacing w:val="-3"/>
          <w:sz w:val="28"/>
          <w:szCs w:val="28"/>
          <w:lang w:eastAsia="ru-RU"/>
        </w:rPr>
        <w:t>иа</w:t>
      </w:r>
      <w:proofErr w:type="spellEnd"/>
      <w:r w:rsidRPr="00147A48">
        <w:rPr>
          <w:rFonts w:ascii="Times New Roman" w:eastAsia="Times New Roman" w:hAnsi="Times New Roman" w:cs="Times New Roman"/>
          <w:spacing w:val="-3"/>
          <w:sz w:val="28"/>
          <w:szCs w:val="28"/>
          <w:lang w:eastAsia="ru-RU"/>
        </w:rPr>
        <w:t xml:space="preserve"> оценку </w:t>
      </w:r>
      <w:r w:rsidRPr="00147A48">
        <w:rPr>
          <w:rFonts w:ascii="Times New Roman" w:eastAsia="Times New Roman" w:hAnsi="Times New Roman" w:cs="Times New Roman"/>
          <w:sz w:val="28"/>
          <w:szCs w:val="28"/>
          <w:lang w:eastAsia="ru-RU"/>
        </w:rPr>
        <w:t>личности и достижений детей.</w:t>
      </w:r>
    </w:p>
    <w:p w:rsidR="00147A48" w:rsidRPr="00147A48" w:rsidRDefault="00147A48" w:rsidP="00147A48">
      <w:pPr>
        <w:widowControl w:val="0"/>
        <w:numPr>
          <w:ilvl w:val="0"/>
          <w:numId w:val="9"/>
        </w:numPr>
        <w:shd w:val="clear" w:color="auto" w:fill="FFFFFF"/>
        <w:tabs>
          <w:tab w:val="left" w:pos="715"/>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3"/>
          <w:sz w:val="28"/>
          <w:szCs w:val="28"/>
          <w:lang w:eastAsia="ru-RU"/>
        </w:rPr>
        <w:t xml:space="preserve">На отношения сотрудников с воспитанниками и на их оценку не должна влиять </w:t>
      </w:r>
      <w:r w:rsidRPr="00147A48">
        <w:rPr>
          <w:rFonts w:ascii="Times New Roman" w:eastAsia="Times New Roman" w:hAnsi="Times New Roman" w:cs="Times New Roman"/>
          <w:sz w:val="28"/>
          <w:szCs w:val="28"/>
          <w:lang w:eastAsia="ru-RU"/>
        </w:rPr>
        <w:t>поддержка, оказываемая их родителями или опекунами (или лицами их заменяющими) детскому саду.</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4"/>
          <w:sz w:val="28"/>
          <w:szCs w:val="28"/>
          <w:lang w:eastAsia="ru-RU"/>
        </w:rPr>
        <w:t>Статья 6. Обращение со служебной информацией</w:t>
      </w:r>
    </w:p>
    <w:p w:rsidR="00147A48" w:rsidRPr="00147A48" w:rsidRDefault="00147A48" w:rsidP="00147A48">
      <w:pPr>
        <w:widowControl w:val="0"/>
        <w:numPr>
          <w:ilvl w:val="0"/>
          <w:numId w:val="10"/>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7"/>
          <w:sz w:val="28"/>
          <w:szCs w:val="28"/>
          <w:lang w:eastAsia="ru-RU"/>
        </w:rPr>
      </w:pPr>
      <w:r w:rsidRPr="00147A48">
        <w:rPr>
          <w:rFonts w:ascii="Times New Roman" w:eastAsia="Times New Roman" w:hAnsi="Times New Roman" w:cs="Times New Roman"/>
          <w:spacing w:val="-2"/>
          <w:sz w:val="28"/>
          <w:szCs w:val="28"/>
          <w:lang w:eastAsia="ru-RU"/>
        </w:rPr>
        <w:t xml:space="preserve">Сотрудник образовательного учреждения может обрабатывать и передавать </w:t>
      </w:r>
      <w:r w:rsidRPr="00147A48">
        <w:rPr>
          <w:rFonts w:ascii="Times New Roman" w:eastAsia="Times New Roman" w:hAnsi="Times New Roman" w:cs="Times New Roman"/>
          <w:spacing w:val="-3"/>
          <w:sz w:val="28"/>
          <w:szCs w:val="28"/>
          <w:lang w:eastAsia="ru-RU"/>
        </w:rPr>
        <w:t xml:space="preserve">служебную информацию при соблюдении действующих в государственном органе </w:t>
      </w:r>
      <w:r w:rsidRPr="00147A48">
        <w:rPr>
          <w:rFonts w:ascii="Times New Roman" w:eastAsia="Times New Roman" w:hAnsi="Times New Roman" w:cs="Times New Roman"/>
          <w:spacing w:val="-1"/>
          <w:sz w:val="28"/>
          <w:szCs w:val="28"/>
          <w:lang w:eastAsia="ru-RU"/>
        </w:rPr>
        <w:t xml:space="preserve">норм и требований, принятых в соответствии с законодательством Российской </w:t>
      </w:r>
      <w:r w:rsidRPr="00147A48">
        <w:rPr>
          <w:rFonts w:ascii="Times New Roman" w:eastAsia="Times New Roman" w:hAnsi="Times New Roman" w:cs="Times New Roman"/>
          <w:sz w:val="28"/>
          <w:szCs w:val="28"/>
          <w:lang w:eastAsia="ru-RU"/>
        </w:rPr>
        <w:t>Федерации.</w:t>
      </w:r>
    </w:p>
    <w:p w:rsidR="00147A48" w:rsidRPr="00147A48" w:rsidRDefault="00147A48" w:rsidP="00147A48">
      <w:pPr>
        <w:widowControl w:val="0"/>
        <w:numPr>
          <w:ilvl w:val="0"/>
          <w:numId w:val="10"/>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z w:val="28"/>
          <w:szCs w:val="28"/>
          <w:lang w:eastAsia="ru-RU"/>
        </w:rPr>
        <w:t xml:space="preserve">Сотрудник обязан принимать соответствующие меры для обеспечения </w:t>
      </w:r>
      <w:r w:rsidRPr="00147A48">
        <w:rPr>
          <w:rFonts w:ascii="Times New Roman" w:eastAsia="Times New Roman" w:hAnsi="Times New Roman" w:cs="Times New Roman"/>
          <w:spacing w:val="-1"/>
          <w:sz w:val="28"/>
          <w:szCs w:val="28"/>
          <w:lang w:eastAsia="ru-RU"/>
        </w:rPr>
        <w:t xml:space="preserve">безопасности и конфиденциальности информации, за несанкционированное </w:t>
      </w:r>
      <w:r w:rsidRPr="00147A48">
        <w:rPr>
          <w:rFonts w:ascii="Times New Roman" w:eastAsia="Times New Roman" w:hAnsi="Times New Roman" w:cs="Times New Roman"/>
          <w:spacing w:val="-2"/>
          <w:sz w:val="28"/>
          <w:szCs w:val="28"/>
          <w:lang w:eastAsia="ru-RU"/>
        </w:rPr>
        <w:t xml:space="preserve">разглашение которой он несет ответственность или (и) которая стала известна ему </w:t>
      </w:r>
      <w:r w:rsidRPr="00147A48">
        <w:rPr>
          <w:rFonts w:ascii="Times New Roman" w:eastAsia="Times New Roman" w:hAnsi="Times New Roman" w:cs="Times New Roman"/>
          <w:sz w:val="28"/>
          <w:szCs w:val="28"/>
          <w:lang w:eastAsia="ru-RU"/>
        </w:rPr>
        <w:lastRenderedPageBreak/>
        <w:t>в связи с исполнением должностных обязанностей.</w:t>
      </w:r>
    </w:p>
    <w:p w:rsidR="00147A48" w:rsidRPr="00147A48" w:rsidRDefault="00147A48" w:rsidP="00147A48">
      <w:pPr>
        <w:widowControl w:val="0"/>
        <w:numPr>
          <w:ilvl w:val="0"/>
          <w:numId w:val="10"/>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3"/>
          <w:sz w:val="28"/>
          <w:szCs w:val="28"/>
          <w:lang w:eastAsia="ru-RU"/>
        </w:rPr>
        <w:t>Сотрудник имеет право пользоваться различными источниками информацию</w:t>
      </w:r>
    </w:p>
    <w:p w:rsidR="00147A48" w:rsidRPr="00147A48" w:rsidRDefault="00147A48" w:rsidP="00147A48">
      <w:pPr>
        <w:widowControl w:val="0"/>
        <w:numPr>
          <w:ilvl w:val="0"/>
          <w:numId w:val="10"/>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z w:val="28"/>
          <w:szCs w:val="28"/>
          <w:lang w:eastAsia="ru-RU"/>
        </w:rPr>
        <w:t>При отборе и передаче информации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147A48" w:rsidRPr="00147A48" w:rsidRDefault="00147A48" w:rsidP="00147A48">
      <w:pPr>
        <w:widowControl w:val="0"/>
        <w:numPr>
          <w:ilvl w:val="0"/>
          <w:numId w:val="10"/>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z w:val="28"/>
          <w:szCs w:val="28"/>
          <w:lang w:eastAsia="ru-RU"/>
        </w:rPr>
        <w:t xml:space="preserve">Педагог может по своему усмотрению выбрать вид воспитательной </w:t>
      </w:r>
      <w:r w:rsidRPr="00147A48">
        <w:rPr>
          <w:rFonts w:ascii="Times New Roman" w:eastAsia="Times New Roman" w:hAnsi="Times New Roman" w:cs="Times New Roman"/>
          <w:spacing w:val="-1"/>
          <w:sz w:val="28"/>
          <w:szCs w:val="28"/>
          <w:lang w:eastAsia="ru-RU"/>
        </w:rPr>
        <w:t xml:space="preserve">деятельности и создать новые методы воспитания, если они с профессиональной </w:t>
      </w:r>
      <w:r w:rsidRPr="00147A48">
        <w:rPr>
          <w:rFonts w:ascii="Times New Roman" w:eastAsia="Times New Roman" w:hAnsi="Times New Roman" w:cs="Times New Roman"/>
          <w:sz w:val="28"/>
          <w:szCs w:val="28"/>
          <w:lang w:eastAsia="ru-RU"/>
        </w:rPr>
        <w:t>точки зрения пригодны, ответственны и пристойны.</w:t>
      </w:r>
    </w:p>
    <w:p w:rsidR="00147A48" w:rsidRPr="00147A48" w:rsidRDefault="00147A48" w:rsidP="00147A48">
      <w:pPr>
        <w:widowControl w:val="0"/>
        <w:numPr>
          <w:ilvl w:val="0"/>
          <w:numId w:val="10"/>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4"/>
          <w:sz w:val="28"/>
          <w:szCs w:val="28"/>
          <w:lang w:eastAsia="ru-RU"/>
        </w:rPr>
        <w:t xml:space="preserve">Сотрудник имеет право открыто (в письменной или устной форме) высказывать </w:t>
      </w:r>
      <w:r w:rsidRPr="00147A48">
        <w:rPr>
          <w:rFonts w:ascii="Times New Roman" w:eastAsia="Times New Roman" w:hAnsi="Times New Roman" w:cs="Times New Roman"/>
          <w:spacing w:val="-3"/>
          <w:sz w:val="28"/>
          <w:szCs w:val="28"/>
          <w:lang w:eastAsia="ru-RU"/>
        </w:rPr>
        <w:t>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147A48" w:rsidRPr="00147A48" w:rsidRDefault="00147A48" w:rsidP="00147A48">
      <w:pPr>
        <w:widowControl w:val="0"/>
        <w:numPr>
          <w:ilvl w:val="0"/>
          <w:numId w:val="10"/>
        </w:numPr>
        <w:shd w:val="clear" w:color="auto" w:fill="FFFFFF"/>
        <w:tabs>
          <w:tab w:val="left" w:pos="701"/>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z w:val="28"/>
          <w:szCs w:val="28"/>
          <w:lang w:eastAsia="ru-RU"/>
        </w:rPr>
        <w:t>Педагог не имеет права обнародовать конфиденциальную служебную информацию.</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4"/>
          <w:sz w:val="28"/>
          <w:szCs w:val="28"/>
          <w:lang w:eastAsia="ru-RU"/>
        </w:rPr>
        <w:t>Статья 7. Этика поведения сотрудников, наделенных организационно-</w:t>
      </w:r>
      <w:r w:rsidRPr="00147A48">
        <w:rPr>
          <w:rFonts w:ascii="Times New Roman" w:eastAsia="Times New Roman" w:hAnsi="Times New Roman" w:cs="Times New Roman"/>
          <w:b/>
          <w:spacing w:val="-3"/>
          <w:sz w:val="28"/>
          <w:szCs w:val="28"/>
          <w:lang w:eastAsia="ru-RU"/>
        </w:rPr>
        <w:t xml:space="preserve">распорядительными полномочиями по отношению к другим </w:t>
      </w:r>
      <w:r w:rsidRPr="00147A48">
        <w:rPr>
          <w:rFonts w:ascii="Times New Roman" w:eastAsia="Times New Roman" w:hAnsi="Times New Roman" w:cs="Times New Roman"/>
          <w:b/>
          <w:sz w:val="28"/>
          <w:szCs w:val="28"/>
          <w:lang w:eastAsia="ru-RU"/>
        </w:rPr>
        <w:t>сотрудникам образовательного учреждения</w:t>
      </w:r>
    </w:p>
    <w:p w:rsidR="00147A48" w:rsidRPr="00147A48" w:rsidRDefault="00147A48" w:rsidP="00147A48">
      <w:pPr>
        <w:widowControl w:val="0"/>
        <w:shd w:val="clear" w:color="auto" w:fill="FFFFFF"/>
        <w:tabs>
          <w:tab w:val="left" w:pos="5424"/>
        </w:tabs>
        <w:autoSpaceDE w:val="0"/>
        <w:autoSpaceDN w:val="0"/>
        <w:adjustRightInd w:val="0"/>
        <w:spacing w:after="0" w:line="240" w:lineRule="auto"/>
        <w:ind w:left="-1134" w:right="-469"/>
        <w:jc w:val="both"/>
        <w:rPr>
          <w:rFonts w:ascii="Times New Roman" w:eastAsia="Times New Roman" w:hAnsi="Times New Roman" w:cs="Times New Roman"/>
          <w:spacing w:val="-3"/>
          <w:sz w:val="28"/>
          <w:szCs w:val="28"/>
          <w:lang w:eastAsia="ru-RU"/>
        </w:rPr>
      </w:pPr>
      <w:r w:rsidRPr="00147A48">
        <w:rPr>
          <w:rFonts w:ascii="Times New Roman" w:eastAsia="Times New Roman" w:hAnsi="Times New Roman" w:cs="Times New Roman"/>
          <w:spacing w:val="-3"/>
          <w:sz w:val="28"/>
          <w:szCs w:val="28"/>
          <w:lang w:eastAsia="ru-RU"/>
        </w:rPr>
        <w:t xml:space="preserve">1. Сотрудник, наделенный организационно-распорядительными </w:t>
      </w:r>
      <w:proofErr w:type="spellStart"/>
      <w:r w:rsidRPr="00147A48">
        <w:rPr>
          <w:rFonts w:ascii="Times New Roman" w:eastAsia="Times New Roman" w:hAnsi="Times New Roman" w:cs="Times New Roman"/>
          <w:spacing w:val="-3"/>
          <w:sz w:val="28"/>
          <w:szCs w:val="28"/>
          <w:lang w:eastAsia="ru-RU"/>
        </w:rPr>
        <w:t>полномочиями</w:t>
      </w:r>
      <w:r w:rsidRPr="00147A48">
        <w:rPr>
          <w:rFonts w:ascii="Times New Roman" w:eastAsia="Times New Roman" w:hAnsi="Times New Roman" w:cs="Times New Roman"/>
          <w:sz w:val="28"/>
          <w:szCs w:val="28"/>
          <w:lang w:eastAsia="ru-RU"/>
        </w:rPr>
        <w:t>по</w:t>
      </w:r>
      <w:proofErr w:type="spellEnd"/>
      <w:r w:rsidRPr="00147A48">
        <w:rPr>
          <w:rFonts w:ascii="Times New Roman" w:eastAsia="Times New Roman" w:hAnsi="Times New Roman" w:cs="Times New Roman"/>
          <w:sz w:val="28"/>
          <w:szCs w:val="28"/>
          <w:lang w:eastAsia="ru-RU"/>
        </w:rPr>
        <w:t xml:space="preserve">     отношению   к   другим   сотрудникам,    должен   быть   для   </w:t>
      </w:r>
      <w:proofErr w:type="spellStart"/>
      <w:r w:rsidRPr="00147A48">
        <w:rPr>
          <w:rFonts w:ascii="Times New Roman" w:eastAsia="Times New Roman" w:hAnsi="Times New Roman" w:cs="Times New Roman"/>
          <w:sz w:val="28"/>
          <w:szCs w:val="28"/>
          <w:lang w:eastAsia="ru-RU"/>
        </w:rPr>
        <w:t>них</w:t>
      </w:r>
      <w:r w:rsidRPr="00147A48">
        <w:rPr>
          <w:rFonts w:ascii="Times New Roman" w:eastAsia="Times New Roman" w:hAnsi="Times New Roman" w:cs="Times New Roman"/>
          <w:spacing w:val="-5"/>
          <w:sz w:val="28"/>
          <w:szCs w:val="28"/>
          <w:lang w:eastAsia="ru-RU"/>
        </w:rPr>
        <w:t>образцом</w:t>
      </w:r>
      <w:proofErr w:type="spellEnd"/>
      <w:r w:rsidRPr="00147A48">
        <w:rPr>
          <w:rFonts w:ascii="Times New Roman" w:eastAsia="Times New Roman" w:hAnsi="Times New Roman" w:cs="Times New Roman"/>
          <w:spacing w:val="-5"/>
          <w:sz w:val="28"/>
          <w:szCs w:val="28"/>
          <w:lang w:eastAsia="ru-RU"/>
        </w:rPr>
        <w:t xml:space="preserve"> </w:t>
      </w:r>
      <w:r w:rsidRPr="00147A48">
        <w:rPr>
          <w:rFonts w:ascii="Times New Roman" w:eastAsia="Times New Roman" w:hAnsi="Times New Roman" w:cs="Times New Roman"/>
          <w:spacing w:val="-2"/>
          <w:sz w:val="28"/>
          <w:szCs w:val="28"/>
          <w:lang w:eastAsia="ru-RU"/>
        </w:rPr>
        <w:t>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147A48" w:rsidRPr="00147A48" w:rsidRDefault="00147A48" w:rsidP="00147A48">
      <w:pPr>
        <w:widowControl w:val="0"/>
        <w:shd w:val="clear" w:color="auto" w:fill="FFFFFF"/>
        <w:tabs>
          <w:tab w:val="left" w:pos="845"/>
          <w:tab w:val="left" w:pos="2246"/>
          <w:tab w:val="left" w:pos="3590"/>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10"/>
          <w:sz w:val="28"/>
          <w:szCs w:val="28"/>
          <w:lang w:eastAsia="ru-RU"/>
        </w:rPr>
        <w:t>2.</w:t>
      </w:r>
      <w:r w:rsidRPr="00147A48">
        <w:rPr>
          <w:rFonts w:ascii="Times New Roman" w:eastAsia="Times New Roman" w:hAnsi="Times New Roman" w:cs="Times New Roman"/>
          <w:spacing w:val="-4"/>
          <w:sz w:val="28"/>
          <w:szCs w:val="28"/>
          <w:lang w:eastAsia="ru-RU"/>
        </w:rPr>
        <w:t>Сотрудники,</w:t>
      </w:r>
      <w:r w:rsidRPr="00147A48">
        <w:rPr>
          <w:rFonts w:ascii="Arial" w:eastAsia="Times New Roman" w:hAnsi="Times New Roman" w:cs="Arial"/>
          <w:sz w:val="28"/>
          <w:szCs w:val="28"/>
          <w:lang w:eastAsia="ru-RU"/>
        </w:rPr>
        <w:tab/>
      </w:r>
      <w:r w:rsidRPr="00147A48">
        <w:rPr>
          <w:rFonts w:ascii="Times New Roman" w:eastAsia="Times New Roman" w:hAnsi="Times New Roman" w:cs="Times New Roman"/>
          <w:spacing w:val="-3"/>
          <w:sz w:val="28"/>
          <w:szCs w:val="28"/>
          <w:lang w:eastAsia="ru-RU"/>
        </w:rPr>
        <w:t>наделенные</w:t>
      </w:r>
      <w:r w:rsidRPr="00147A48">
        <w:rPr>
          <w:rFonts w:ascii="Arial" w:eastAsia="Times New Roman" w:hAnsi="Arial" w:cs="Arial"/>
          <w:sz w:val="28"/>
          <w:szCs w:val="28"/>
          <w:lang w:eastAsia="ru-RU"/>
        </w:rPr>
        <w:tab/>
      </w:r>
      <w:r w:rsidRPr="00147A48">
        <w:rPr>
          <w:rFonts w:ascii="Times New Roman" w:eastAsia="Times New Roman" w:hAnsi="Times New Roman" w:cs="Times New Roman"/>
          <w:spacing w:val="-4"/>
          <w:sz w:val="28"/>
          <w:szCs w:val="28"/>
          <w:lang w:eastAsia="ru-RU"/>
        </w:rPr>
        <w:t>организационно-распорядительными</w:t>
      </w:r>
      <w:r w:rsidRPr="00147A48">
        <w:rPr>
          <w:rFonts w:ascii="Times New Roman" w:eastAsia="Times New Roman" w:hAnsi="Times New Roman" w:cs="Times New Roman"/>
          <w:spacing w:val="-4"/>
          <w:sz w:val="28"/>
          <w:szCs w:val="28"/>
          <w:lang w:eastAsia="ru-RU"/>
        </w:rPr>
        <w:br/>
      </w:r>
      <w:r w:rsidRPr="00147A48">
        <w:rPr>
          <w:rFonts w:ascii="Times New Roman" w:eastAsia="Times New Roman" w:hAnsi="Times New Roman" w:cs="Times New Roman"/>
          <w:spacing w:val="-3"/>
          <w:sz w:val="28"/>
          <w:szCs w:val="28"/>
          <w:lang w:eastAsia="ru-RU"/>
        </w:rPr>
        <w:t>полномочиями по отношению к другим сотрудникам, призваны:</w:t>
      </w:r>
    </w:p>
    <w:p w:rsidR="00147A48" w:rsidRPr="00147A48" w:rsidRDefault="00147A48" w:rsidP="00147A48">
      <w:pPr>
        <w:widowControl w:val="0"/>
        <w:shd w:val="clear" w:color="auto" w:fill="FFFFFF"/>
        <w:tabs>
          <w:tab w:val="left" w:pos="672"/>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6"/>
          <w:sz w:val="28"/>
          <w:szCs w:val="28"/>
          <w:lang w:eastAsia="ru-RU"/>
        </w:rPr>
        <w:t>а</w:t>
      </w:r>
      <w:proofErr w:type="gramStart"/>
      <w:r w:rsidRPr="00147A48">
        <w:rPr>
          <w:rFonts w:ascii="Times New Roman" w:eastAsia="Times New Roman" w:hAnsi="Times New Roman" w:cs="Times New Roman"/>
          <w:spacing w:val="-6"/>
          <w:sz w:val="28"/>
          <w:szCs w:val="28"/>
          <w:lang w:eastAsia="ru-RU"/>
        </w:rPr>
        <w:t>)</w:t>
      </w:r>
      <w:r w:rsidRPr="00147A48">
        <w:rPr>
          <w:rFonts w:ascii="Times New Roman" w:eastAsia="Times New Roman" w:hAnsi="Times New Roman" w:cs="Times New Roman"/>
          <w:spacing w:val="-3"/>
          <w:sz w:val="28"/>
          <w:szCs w:val="28"/>
          <w:lang w:eastAsia="ru-RU"/>
        </w:rPr>
        <w:t>п</w:t>
      </w:r>
      <w:proofErr w:type="gramEnd"/>
      <w:r w:rsidRPr="00147A48">
        <w:rPr>
          <w:rFonts w:ascii="Times New Roman" w:eastAsia="Times New Roman" w:hAnsi="Times New Roman" w:cs="Times New Roman"/>
          <w:spacing w:val="-3"/>
          <w:sz w:val="28"/>
          <w:szCs w:val="28"/>
          <w:lang w:eastAsia="ru-RU"/>
        </w:rPr>
        <w:t>ринимать меры по предотвращению и урегулированию конфликтов интересов;</w:t>
      </w:r>
    </w:p>
    <w:p w:rsidR="00147A48" w:rsidRPr="00147A48" w:rsidRDefault="00147A48" w:rsidP="00147A48">
      <w:pPr>
        <w:widowControl w:val="0"/>
        <w:shd w:val="clear" w:color="auto" w:fill="FFFFFF"/>
        <w:tabs>
          <w:tab w:val="left" w:pos="672"/>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6"/>
          <w:sz w:val="28"/>
          <w:szCs w:val="28"/>
          <w:lang w:eastAsia="ru-RU"/>
        </w:rPr>
        <w:t>б</w:t>
      </w:r>
      <w:proofErr w:type="gramStart"/>
      <w:r w:rsidRPr="00147A48">
        <w:rPr>
          <w:rFonts w:ascii="Times New Roman" w:eastAsia="Times New Roman" w:hAnsi="Times New Roman" w:cs="Times New Roman"/>
          <w:spacing w:val="-6"/>
          <w:sz w:val="28"/>
          <w:szCs w:val="28"/>
          <w:lang w:eastAsia="ru-RU"/>
        </w:rPr>
        <w:t>)</w:t>
      </w:r>
      <w:r w:rsidRPr="00147A48">
        <w:rPr>
          <w:rFonts w:ascii="Times New Roman" w:eastAsia="Times New Roman" w:hAnsi="Times New Roman" w:cs="Times New Roman"/>
          <w:spacing w:val="-3"/>
          <w:sz w:val="28"/>
          <w:szCs w:val="28"/>
          <w:lang w:eastAsia="ru-RU"/>
        </w:rPr>
        <w:t>п</w:t>
      </w:r>
      <w:proofErr w:type="gramEnd"/>
      <w:r w:rsidRPr="00147A48">
        <w:rPr>
          <w:rFonts w:ascii="Times New Roman" w:eastAsia="Times New Roman" w:hAnsi="Times New Roman" w:cs="Times New Roman"/>
          <w:spacing w:val="-3"/>
          <w:sz w:val="28"/>
          <w:szCs w:val="28"/>
          <w:lang w:eastAsia="ru-RU"/>
        </w:rPr>
        <w:t>ринимать меры по предупреждению коррупции;</w:t>
      </w:r>
    </w:p>
    <w:p w:rsidR="00147A48" w:rsidRPr="00147A48" w:rsidRDefault="00147A48" w:rsidP="00147A48">
      <w:pPr>
        <w:widowControl w:val="0"/>
        <w:shd w:val="clear" w:color="auto" w:fill="FFFFFF"/>
        <w:tabs>
          <w:tab w:val="left" w:pos="715"/>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8"/>
          <w:sz w:val="28"/>
          <w:szCs w:val="28"/>
          <w:lang w:eastAsia="ru-RU"/>
        </w:rPr>
        <w:t>в</w:t>
      </w:r>
      <w:proofErr w:type="gramStart"/>
      <w:r w:rsidRPr="00147A48">
        <w:rPr>
          <w:rFonts w:ascii="Times New Roman" w:eastAsia="Times New Roman" w:hAnsi="Times New Roman" w:cs="Times New Roman"/>
          <w:spacing w:val="-8"/>
          <w:sz w:val="28"/>
          <w:szCs w:val="28"/>
          <w:lang w:eastAsia="ru-RU"/>
        </w:rPr>
        <w:t>)</w:t>
      </w:r>
      <w:r w:rsidRPr="00147A48">
        <w:rPr>
          <w:rFonts w:ascii="Times New Roman" w:eastAsia="Times New Roman" w:hAnsi="Times New Roman" w:cs="Times New Roman"/>
          <w:spacing w:val="-2"/>
          <w:sz w:val="28"/>
          <w:szCs w:val="28"/>
          <w:lang w:eastAsia="ru-RU"/>
        </w:rPr>
        <w:t>н</w:t>
      </w:r>
      <w:proofErr w:type="gramEnd"/>
      <w:r w:rsidRPr="00147A48">
        <w:rPr>
          <w:rFonts w:ascii="Times New Roman" w:eastAsia="Times New Roman" w:hAnsi="Times New Roman" w:cs="Times New Roman"/>
          <w:spacing w:val="-2"/>
          <w:sz w:val="28"/>
          <w:szCs w:val="28"/>
          <w:lang w:eastAsia="ru-RU"/>
        </w:rPr>
        <w:t xml:space="preserve">е допускать случаев принуждения сотрудников к участию в </w:t>
      </w:r>
      <w:proofErr w:type="spellStart"/>
      <w:r w:rsidRPr="00147A48">
        <w:rPr>
          <w:rFonts w:ascii="Times New Roman" w:eastAsia="Times New Roman" w:hAnsi="Times New Roman" w:cs="Times New Roman"/>
          <w:spacing w:val="-2"/>
          <w:sz w:val="28"/>
          <w:szCs w:val="28"/>
          <w:lang w:eastAsia="ru-RU"/>
        </w:rPr>
        <w:t>деятельности</w:t>
      </w:r>
      <w:r w:rsidRPr="00147A48">
        <w:rPr>
          <w:rFonts w:ascii="Times New Roman" w:eastAsia="Times New Roman" w:hAnsi="Times New Roman" w:cs="Times New Roman"/>
          <w:sz w:val="28"/>
          <w:szCs w:val="28"/>
          <w:lang w:eastAsia="ru-RU"/>
        </w:rPr>
        <w:t>политических</w:t>
      </w:r>
      <w:proofErr w:type="spellEnd"/>
      <w:r w:rsidRPr="00147A48">
        <w:rPr>
          <w:rFonts w:ascii="Times New Roman" w:eastAsia="Times New Roman" w:hAnsi="Times New Roman" w:cs="Times New Roman"/>
          <w:sz w:val="28"/>
          <w:szCs w:val="28"/>
          <w:lang w:eastAsia="ru-RU"/>
        </w:rPr>
        <w:t xml:space="preserve"> партий, иных общественных объединений</w:t>
      </w:r>
    </w:p>
    <w:p w:rsidR="00147A48" w:rsidRPr="00147A48" w:rsidRDefault="00147A48" w:rsidP="00147A48">
      <w:pPr>
        <w:widowControl w:val="0"/>
        <w:numPr>
          <w:ilvl w:val="0"/>
          <w:numId w:val="11"/>
        </w:numPr>
        <w:shd w:val="clear" w:color="auto" w:fill="FFFFFF"/>
        <w:tabs>
          <w:tab w:val="left" w:pos="845"/>
        </w:tabs>
        <w:autoSpaceDE w:val="0"/>
        <w:autoSpaceDN w:val="0"/>
        <w:adjustRightInd w:val="0"/>
        <w:spacing w:after="0" w:line="240" w:lineRule="auto"/>
        <w:ind w:right="-469"/>
        <w:jc w:val="both"/>
        <w:rPr>
          <w:rFonts w:ascii="Times New Roman" w:eastAsia="Times New Roman" w:hAnsi="Times New Roman" w:cs="Times New Roman"/>
          <w:spacing w:val="-14"/>
          <w:sz w:val="28"/>
          <w:szCs w:val="28"/>
          <w:lang w:eastAsia="ru-RU"/>
        </w:rPr>
      </w:pPr>
      <w:r w:rsidRPr="00147A48">
        <w:rPr>
          <w:rFonts w:ascii="Times New Roman" w:eastAsia="Times New Roman" w:hAnsi="Times New Roman" w:cs="Times New Roman"/>
          <w:spacing w:val="-3"/>
          <w:sz w:val="28"/>
          <w:szCs w:val="28"/>
          <w:lang w:eastAsia="ru-RU"/>
        </w:rPr>
        <w:t xml:space="preserve">Сотрудник, наделенный организационно-распорядительными полномочиями </w:t>
      </w:r>
      <w:r w:rsidRPr="00147A48">
        <w:rPr>
          <w:rFonts w:ascii="Times New Roman" w:eastAsia="Times New Roman" w:hAnsi="Times New Roman" w:cs="Times New Roman"/>
          <w:spacing w:val="-2"/>
          <w:sz w:val="28"/>
          <w:szCs w:val="28"/>
          <w:lang w:eastAsia="ru-RU"/>
        </w:rPr>
        <w:t xml:space="preserve">по отношению к другим сотрудникам, должен принимать меры к тому, чтобы </w:t>
      </w:r>
      <w:r w:rsidRPr="00147A48">
        <w:rPr>
          <w:rFonts w:ascii="Times New Roman" w:eastAsia="Times New Roman" w:hAnsi="Times New Roman" w:cs="Times New Roman"/>
          <w:sz w:val="28"/>
          <w:szCs w:val="28"/>
          <w:lang w:eastAsia="ru-RU"/>
        </w:rPr>
        <w:t xml:space="preserve">подчиненные ему не допускали </w:t>
      </w:r>
      <w:proofErr w:type="spellStart"/>
      <w:r w:rsidRPr="00147A48">
        <w:rPr>
          <w:rFonts w:ascii="Times New Roman" w:eastAsia="Times New Roman" w:hAnsi="Times New Roman" w:cs="Times New Roman"/>
          <w:sz w:val="28"/>
          <w:szCs w:val="28"/>
          <w:lang w:eastAsia="ru-RU"/>
        </w:rPr>
        <w:t>коррупционно</w:t>
      </w:r>
      <w:proofErr w:type="spellEnd"/>
      <w:r w:rsidRPr="00147A48">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147A48" w:rsidRPr="00147A48" w:rsidRDefault="00147A48" w:rsidP="00147A48">
      <w:pPr>
        <w:widowControl w:val="0"/>
        <w:numPr>
          <w:ilvl w:val="0"/>
          <w:numId w:val="11"/>
        </w:numPr>
        <w:shd w:val="clear" w:color="auto" w:fill="FFFFFF"/>
        <w:tabs>
          <w:tab w:val="left" w:pos="845"/>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pacing w:val="-3"/>
          <w:sz w:val="28"/>
          <w:szCs w:val="28"/>
          <w:lang w:eastAsia="ru-RU"/>
        </w:rPr>
        <w:t xml:space="preserve">Сотрудник, наделенный организационно-распорядительными </w:t>
      </w:r>
      <w:proofErr w:type="spellStart"/>
      <w:r w:rsidRPr="00147A48">
        <w:rPr>
          <w:rFonts w:ascii="Times New Roman" w:eastAsia="Times New Roman" w:hAnsi="Times New Roman" w:cs="Times New Roman"/>
          <w:spacing w:val="-3"/>
          <w:sz w:val="28"/>
          <w:szCs w:val="28"/>
          <w:lang w:eastAsia="ru-RU"/>
        </w:rPr>
        <w:t>полномочиями</w:t>
      </w:r>
      <w:r w:rsidRPr="00147A48">
        <w:rPr>
          <w:rFonts w:ascii="Times New Roman" w:eastAsia="Times New Roman" w:hAnsi="Times New Roman" w:cs="Times New Roman"/>
          <w:spacing w:val="-2"/>
          <w:sz w:val="28"/>
          <w:szCs w:val="28"/>
          <w:lang w:eastAsia="ru-RU"/>
        </w:rPr>
        <w:t>по</w:t>
      </w:r>
      <w:proofErr w:type="spellEnd"/>
      <w:r w:rsidRPr="00147A48">
        <w:rPr>
          <w:rFonts w:ascii="Times New Roman" w:eastAsia="Times New Roman" w:hAnsi="Times New Roman" w:cs="Times New Roman"/>
          <w:spacing w:val="-2"/>
          <w:sz w:val="28"/>
          <w:szCs w:val="28"/>
          <w:lang w:eastAsia="ru-RU"/>
        </w:rPr>
        <w:t xml:space="preserve"> отношению к другим сотрудникам, несет ответственность в соответствии с </w:t>
      </w:r>
      <w:r w:rsidRPr="00147A48">
        <w:rPr>
          <w:rFonts w:ascii="Times New Roman" w:eastAsia="Times New Roman" w:hAnsi="Times New Roman" w:cs="Times New Roman"/>
          <w:sz w:val="28"/>
          <w:szCs w:val="28"/>
          <w:lang w:eastAsia="ru-RU"/>
        </w:rPr>
        <w:t xml:space="preserve">законодательством Российской Федерации за действия или бездействия </w:t>
      </w:r>
      <w:r w:rsidRPr="00147A48">
        <w:rPr>
          <w:rFonts w:ascii="Times New Roman" w:eastAsia="Times New Roman" w:hAnsi="Times New Roman" w:cs="Times New Roman"/>
          <w:spacing w:val="-2"/>
          <w:sz w:val="28"/>
          <w:szCs w:val="28"/>
          <w:lang w:eastAsia="ru-RU"/>
        </w:rPr>
        <w:t xml:space="preserve">подчиненных сотрудников, нарушающих принципы этики и правила служебного </w:t>
      </w:r>
      <w:r w:rsidRPr="00147A48">
        <w:rPr>
          <w:rFonts w:ascii="Times New Roman" w:eastAsia="Times New Roman" w:hAnsi="Times New Roman" w:cs="Times New Roman"/>
          <w:sz w:val="28"/>
          <w:szCs w:val="28"/>
          <w:lang w:eastAsia="ru-RU"/>
        </w:rPr>
        <w:t>поведения, если он не принял мер, чтобы не допустить таких действий или бездействий.</w:t>
      </w:r>
    </w:p>
    <w:p w:rsidR="00147A48" w:rsidRPr="00147A48" w:rsidRDefault="00147A48" w:rsidP="00147A48">
      <w:pPr>
        <w:widowControl w:val="0"/>
        <w:numPr>
          <w:ilvl w:val="0"/>
          <w:numId w:val="12"/>
        </w:numPr>
        <w:shd w:val="clear" w:color="auto" w:fill="FFFFFF"/>
        <w:tabs>
          <w:tab w:val="left" w:pos="845"/>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3"/>
          <w:sz w:val="28"/>
          <w:szCs w:val="28"/>
          <w:lang w:eastAsia="ru-RU"/>
        </w:rPr>
        <w:t xml:space="preserve">Если педагог является членом совета, комиссии или иной рабочей группы, </w:t>
      </w:r>
      <w:r w:rsidRPr="00147A48">
        <w:rPr>
          <w:rFonts w:ascii="Times New Roman" w:eastAsia="Times New Roman" w:hAnsi="Times New Roman" w:cs="Times New Roman"/>
          <w:sz w:val="28"/>
          <w:szCs w:val="28"/>
          <w:lang w:eastAsia="ru-RU"/>
        </w:rPr>
        <w:t xml:space="preserve">обязанной принимать решения, в которых он лично заинтересован, и в связи с этим не может сохранять беспристрастность, он сообщает об этом лицам, </w:t>
      </w:r>
      <w:r w:rsidRPr="00147A48">
        <w:rPr>
          <w:rFonts w:ascii="Times New Roman" w:eastAsia="Times New Roman" w:hAnsi="Times New Roman" w:cs="Times New Roman"/>
          <w:spacing w:val="-3"/>
          <w:sz w:val="28"/>
          <w:szCs w:val="28"/>
          <w:lang w:eastAsia="ru-RU"/>
        </w:rPr>
        <w:t xml:space="preserve">участвующим в обсуждении, и берет самоотвод от голосования или иного способа </w:t>
      </w:r>
      <w:r w:rsidRPr="00147A48">
        <w:rPr>
          <w:rFonts w:ascii="Times New Roman" w:eastAsia="Times New Roman" w:hAnsi="Times New Roman" w:cs="Times New Roman"/>
          <w:sz w:val="28"/>
          <w:szCs w:val="28"/>
          <w:lang w:eastAsia="ru-RU"/>
        </w:rPr>
        <w:t>принятия решения.</w:t>
      </w:r>
    </w:p>
    <w:p w:rsidR="00147A48" w:rsidRPr="00147A48" w:rsidRDefault="00147A48" w:rsidP="00147A48">
      <w:pPr>
        <w:widowControl w:val="0"/>
        <w:numPr>
          <w:ilvl w:val="0"/>
          <w:numId w:val="12"/>
        </w:numPr>
        <w:shd w:val="clear" w:color="auto" w:fill="FFFFFF"/>
        <w:tabs>
          <w:tab w:val="left" w:pos="845"/>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2"/>
          <w:sz w:val="28"/>
          <w:szCs w:val="28"/>
          <w:lang w:eastAsia="ru-RU"/>
        </w:rPr>
        <w:t xml:space="preserve">Педагог не может представлять свое учреждение в судебном споре с другим </w:t>
      </w:r>
      <w:r w:rsidRPr="00147A48">
        <w:rPr>
          <w:rFonts w:ascii="Times New Roman" w:eastAsia="Times New Roman" w:hAnsi="Times New Roman" w:cs="Times New Roman"/>
          <w:sz w:val="28"/>
          <w:szCs w:val="28"/>
          <w:lang w:eastAsia="ru-RU"/>
        </w:rPr>
        <w:t xml:space="preserve">учреждением, предприятием или физическими лицами в том случае, если с </w:t>
      </w:r>
      <w:r w:rsidRPr="00147A48">
        <w:rPr>
          <w:rFonts w:ascii="Times New Roman" w:eastAsia="Times New Roman" w:hAnsi="Times New Roman" w:cs="Times New Roman"/>
          <w:spacing w:val="-1"/>
          <w:sz w:val="28"/>
          <w:szCs w:val="28"/>
          <w:lang w:eastAsia="ru-RU"/>
        </w:rPr>
        <w:lastRenderedPageBreak/>
        <w:t xml:space="preserve">партнерами по данному делу его связывают какие-либо частные интересы или счеты, и он может быть заинтересован в том или ином исходе дела. О своей </w:t>
      </w:r>
      <w:r w:rsidRPr="00147A48">
        <w:rPr>
          <w:rFonts w:ascii="Times New Roman" w:eastAsia="Times New Roman" w:hAnsi="Times New Roman" w:cs="Times New Roman"/>
          <w:spacing w:val="-3"/>
          <w:sz w:val="28"/>
          <w:szCs w:val="28"/>
          <w:lang w:eastAsia="ru-RU"/>
        </w:rPr>
        <w:t>заинтересованности он должен сообщить лицам, рассматривающим данное дело.</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b/>
          <w:bCs/>
          <w:spacing w:val="-3"/>
          <w:sz w:val="28"/>
          <w:szCs w:val="28"/>
          <w:lang w:eastAsia="ru-RU"/>
        </w:rPr>
        <w:t>Статья 8. Служебное общение.</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bCs/>
          <w:sz w:val="28"/>
          <w:szCs w:val="28"/>
          <w:lang w:eastAsia="ru-RU"/>
        </w:rPr>
        <w:t>1.</w:t>
      </w:r>
      <w:r w:rsidRPr="00147A48">
        <w:rPr>
          <w:rFonts w:ascii="Times New Roman" w:eastAsia="Times New Roman" w:hAnsi="Times New Roman" w:cs="Times New Roman"/>
          <w:sz w:val="28"/>
          <w:szCs w:val="28"/>
          <w:lang w:eastAsia="ru-RU"/>
        </w:rPr>
        <w:t xml:space="preserve">В общении сотрудникам образовательного учреждения необходимо </w:t>
      </w:r>
      <w:r w:rsidRPr="00147A48">
        <w:rPr>
          <w:rFonts w:ascii="Times New Roman" w:eastAsia="Times New Roman" w:hAnsi="Times New Roman" w:cs="Times New Roman"/>
          <w:spacing w:val="-1"/>
          <w:sz w:val="28"/>
          <w:szCs w:val="28"/>
          <w:lang w:eastAsia="ru-RU"/>
        </w:rPr>
        <w:t xml:space="preserve">руководствоваться конституционными положениями, что человек, его права и </w:t>
      </w:r>
      <w:r w:rsidRPr="00147A48">
        <w:rPr>
          <w:rFonts w:ascii="Times New Roman" w:eastAsia="Times New Roman" w:hAnsi="Times New Roman" w:cs="Times New Roman"/>
          <w:sz w:val="28"/>
          <w:szCs w:val="28"/>
          <w:lang w:eastAsia="ru-RU"/>
        </w:rPr>
        <w:t xml:space="preserve">свободы являются высшей ценностью, и каждый гражданин имеет право </w:t>
      </w:r>
      <w:proofErr w:type="gramStart"/>
      <w:r w:rsidRPr="00147A48">
        <w:rPr>
          <w:rFonts w:ascii="Times New Roman" w:eastAsia="Times New Roman" w:hAnsi="Times New Roman" w:cs="Times New Roman"/>
          <w:sz w:val="28"/>
          <w:szCs w:val="28"/>
          <w:lang w:eastAsia="ru-RU"/>
        </w:rPr>
        <w:t>на</w:t>
      </w:r>
      <w:proofErr w:type="gramEnd"/>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3"/>
          <w:sz w:val="28"/>
          <w:szCs w:val="28"/>
          <w:lang w:eastAsia="ru-RU"/>
        </w:rPr>
        <w:t xml:space="preserve">неприкосновенность частной жизни, личную и семейную тайну защиту чести, </w:t>
      </w:r>
      <w:r w:rsidRPr="00147A48">
        <w:rPr>
          <w:rFonts w:ascii="Times New Roman" w:eastAsia="Times New Roman" w:hAnsi="Times New Roman" w:cs="Times New Roman"/>
          <w:sz w:val="28"/>
          <w:szCs w:val="28"/>
          <w:lang w:eastAsia="ru-RU"/>
        </w:rPr>
        <w:t>достоинства, своего доброго имени.</w:t>
      </w:r>
    </w:p>
    <w:p w:rsidR="00147A48" w:rsidRPr="00147A48" w:rsidRDefault="00147A48" w:rsidP="00147A48">
      <w:pPr>
        <w:widowControl w:val="0"/>
        <w:shd w:val="clear" w:color="auto" w:fill="FFFFFF"/>
        <w:tabs>
          <w:tab w:val="left" w:pos="374"/>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11"/>
          <w:sz w:val="28"/>
          <w:szCs w:val="28"/>
          <w:lang w:eastAsia="ru-RU"/>
        </w:rPr>
        <w:t>2.</w:t>
      </w:r>
      <w:r w:rsidRPr="00147A48">
        <w:rPr>
          <w:rFonts w:ascii="Times New Roman" w:eastAsia="Times New Roman" w:hAnsi="Times New Roman" w:cs="Times New Roman"/>
          <w:sz w:val="28"/>
          <w:szCs w:val="28"/>
          <w:lang w:eastAsia="ru-RU"/>
        </w:rPr>
        <w:t>В общении с участниками образовательного процесса, гражданами и</w:t>
      </w:r>
      <w:r w:rsidRPr="00147A48">
        <w:rPr>
          <w:rFonts w:ascii="Times New Roman" w:eastAsia="Times New Roman" w:hAnsi="Times New Roman" w:cs="Times New Roman"/>
          <w:sz w:val="28"/>
          <w:szCs w:val="28"/>
          <w:lang w:eastAsia="ru-RU"/>
        </w:rPr>
        <w:br/>
      </w:r>
      <w:r w:rsidRPr="00147A48">
        <w:rPr>
          <w:rFonts w:ascii="Times New Roman" w:eastAsia="Times New Roman" w:hAnsi="Times New Roman" w:cs="Times New Roman"/>
          <w:spacing w:val="-3"/>
          <w:sz w:val="28"/>
          <w:szCs w:val="28"/>
          <w:lang w:eastAsia="ru-RU"/>
        </w:rPr>
        <w:t>коллегами со стороны сотрудника образовательного учреждения недопустимы:</w:t>
      </w:r>
    </w:p>
    <w:p w:rsidR="00147A48" w:rsidRPr="00147A48" w:rsidRDefault="00147A48" w:rsidP="00147A48">
      <w:pPr>
        <w:widowControl w:val="0"/>
        <w:numPr>
          <w:ilvl w:val="0"/>
          <w:numId w:val="13"/>
        </w:numPr>
        <w:shd w:val="clear" w:color="auto" w:fill="FFFFFF"/>
        <w:tabs>
          <w:tab w:val="left" w:pos="163"/>
        </w:tabs>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 xml:space="preserve">любого вида высказывания и действия дискриминационного характера по </w:t>
      </w:r>
      <w:r w:rsidRPr="00147A48">
        <w:rPr>
          <w:rFonts w:ascii="Times New Roman" w:eastAsia="Times New Roman" w:hAnsi="Times New Roman" w:cs="Times New Roman"/>
          <w:spacing w:val="-3"/>
          <w:sz w:val="28"/>
          <w:szCs w:val="28"/>
          <w:lang w:eastAsia="ru-RU"/>
        </w:rPr>
        <w:t xml:space="preserve">признакам пола, возраста, расы, национальности, языка, гражданства, социального, </w:t>
      </w:r>
      <w:r w:rsidRPr="00147A48">
        <w:rPr>
          <w:rFonts w:ascii="Times New Roman" w:eastAsia="Times New Roman" w:hAnsi="Times New Roman" w:cs="Times New Roman"/>
          <w:spacing w:val="-2"/>
          <w:sz w:val="28"/>
          <w:szCs w:val="28"/>
          <w:lang w:eastAsia="ru-RU"/>
        </w:rPr>
        <w:t xml:space="preserve">имущественного или семейного положения, политических или религиозных </w:t>
      </w:r>
      <w:r w:rsidRPr="00147A48">
        <w:rPr>
          <w:rFonts w:ascii="Times New Roman" w:eastAsia="Times New Roman" w:hAnsi="Times New Roman" w:cs="Times New Roman"/>
          <w:sz w:val="28"/>
          <w:szCs w:val="28"/>
          <w:lang w:eastAsia="ru-RU"/>
        </w:rPr>
        <w:t>предпочтений;</w:t>
      </w:r>
    </w:p>
    <w:p w:rsidR="00147A48" w:rsidRPr="00147A48" w:rsidRDefault="00147A48" w:rsidP="00147A48">
      <w:pPr>
        <w:widowControl w:val="0"/>
        <w:numPr>
          <w:ilvl w:val="0"/>
          <w:numId w:val="13"/>
        </w:numPr>
        <w:shd w:val="clear" w:color="auto" w:fill="FFFFFF"/>
        <w:tabs>
          <w:tab w:val="left" w:pos="163"/>
        </w:tabs>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пренебрежительный тон, грубость, заносчивость, некорректность замечаний, </w:t>
      </w:r>
      <w:r w:rsidRPr="00147A48">
        <w:rPr>
          <w:rFonts w:ascii="Times New Roman" w:eastAsia="Times New Roman" w:hAnsi="Times New Roman" w:cs="Times New Roman"/>
          <w:sz w:val="28"/>
          <w:szCs w:val="28"/>
          <w:lang w:eastAsia="ru-RU"/>
        </w:rPr>
        <w:t>предъявление неправомерных, незаслуженных обвинений;</w:t>
      </w:r>
    </w:p>
    <w:p w:rsidR="00147A48" w:rsidRPr="00147A48" w:rsidRDefault="00147A48" w:rsidP="00147A48">
      <w:pPr>
        <w:widowControl w:val="0"/>
        <w:numPr>
          <w:ilvl w:val="0"/>
          <w:numId w:val="13"/>
        </w:numPr>
        <w:shd w:val="clear" w:color="auto" w:fill="FFFFFF"/>
        <w:tabs>
          <w:tab w:val="left" w:pos="163"/>
        </w:tabs>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3"/>
          <w:sz w:val="28"/>
          <w:szCs w:val="28"/>
          <w:lang w:eastAsia="ru-RU"/>
        </w:rPr>
        <w:t>угрозы, оскорбительные выражения или реплики, действия, препятствующие нормальному общению или провоцирующие противоправное поведение.</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z w:val="28"/>
          <w:szCs w:val="28"/>
          <w:lang w:eastAsia="ru-RU"/>
        </w:rPr>
        <w:t xml:space="preserve">Сотрудники образовательного учреждения должны способствовать </w:t>
      </w:r>
      <w:r w:rsidRPr="00147A48">
        <w:rPr>
          <w:rFonts w:ascii="Times New Roman" w:eastAsia="Times New Roman" w:hAnsi="Times New Roman" w:cs="Times New Roman"/>
          <w:spacing w:val="-1"/>
          <w:sz w:val="28"/>
          <w:szCs w:val="28"/>
          <w:lang w:eastAsia="ru-RU"/>
        </w:rPr>
        <w:t xml:space="preserve">установлению в коллективе деловых взаимоотношений и конструктивного </w:t>
      </w:r>
      <w:r w:rsidRPr="00147A48">
        <w:rPr>
          <w:rFonts w:ascii="Times New Roman" w:eastAsia="Times New Roman" w:hAnsi="Times New Roman" w:cs="Times New Roman"/>
          <w:spacing w:val="-2"/>
          <w:sz w:val="28"/>
          <w:szCs w:val="28"/>
          <w:lang w:eastAsia="ru-RU"/>
        </w:rPr>
        <w:t xml:space="preserve">сотрудничества друг с другом, должны быть вежливыми, доброжелательными, </w:t>
      </w:r>
      <w:r w:rsidRPr="00147A48">
        <w:rPr>
          <w:rFonts w:ascii="Times New Roman" w:eastAsia="Times New Roman" w:hAnsi="Times New Roman" w:cs="Times New Roman"/>
          <w:spacing w:val="-3"/>
          <w:sz w:val="28"/>
          <w:szCs w:val="28"/>
          <w:lang w:eastAsia="ru-RU"/>
        </w:rPr>
        <w:t>корректными, внимательными и проявлять толерантность в общении с детьми, родителями (законными представителями), общественностью и коллегами.</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z w:val="28"/>
          <w:szCs w:val="28"/>
          <w:lang w:eastAsia="ru-RU"/>
        </w:rPr>
        <w:t>Воспитатель (педагог) сам выбирает подходящий стиль общения с воспитанниками, основанный на взаимном уважении.</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2"/>
          <w:sz w:val="28"/>
          <w:szCs w:val="28"/>
          <w:lang w:eastAsia="ru-RU"/>
        </w:rPr>
        <w:t xml:space="preserve">В первую очередь, воспитатель (педагог) должен быть требователен к себе. </w:t>
      </w:r>
      <w:r w:rsidRPr="00147A48">
        <w:rPr>
          <w:rFonts w:ascii="Times New Roman" w:eastAsia="Times New Roman" w:hAnsi="Times New Roman" w:cs="Times New Roman"/>
          <w:sz w:val="28"/>
          <w:szCs w:val="28"/>
          <w:lang w:eastAsia="ru-RU"/>
        </w:rPr>
        <w:t xml:space="preserve">Требовательность воспитателя (педагога) по отношению к воспитаннику </w:t>
      </w:r>
      <w:r w:rsidRPr="00147A48">
        <w:rPr>
          <w:rFonts w:ascii="Times New Roman" w:eastAsia="Times New Roman" w:hAnsi="Times New Roman" w:cs="Times New Roman"/>
          <w:spacing w:val="-2"/>
          <w:sz w:val="28"/>
          <w:szCs w:val="28"/>
          <w:lang w:eastAsia="ru-RU"/>
        </w:rPr>
        <w:t xml:space="preserve">позитивна, является стержнем профессиональной этики воспитателя (педагога). </w:t>
      </w:r>
      <w:r w:rsidRPr="00147A48">
        <w:rPr>
          <w:rFonts w:ascii="Times New Roman" w:eastAsia="Times New Roman" w:hAnsi="Times New Roman" w:cs="Times New Roman"/>
          <w:spacing w:val="-3"/>
          <w:sz w:val="28"/>
          <w:szCs w:val="28"/>
          <w:lang w:eastAsia="ru-RU"/>
        </w:rPr>
        <w:t>Воспитатель (педагог) никогда не должен терять чувства меры и самообладания.</w:t>
      </w:r>
    </w:p>
    <w:p w:rsidR="00147A48" w:rsidRPr="00147A48" w:rsidRDefault="00147A48" w:rsidP="00147A48">
      <w:pPr>
        <w:widowControl w:val="0"/>
        <w:numPr>
          <w:ilvl w:val="0"/>
          <w:numId w:val="14"/>
        </w:numPr>
        <w:shd w:val="clear" w:color="auto" w:fill="FFFFFF"/>
        <w:tabs>
          <w:tab w:val="left" w:pos="240"/>
          <w:tab w:val="left" w:pos="1661"/>
          <w:tab w:val="left" w:pos="3139"/>
          <w:tab w:val="left" w:pos="4622"/>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4"/>
          <w:sz w:val="28"/>
          <w:szCs w:val="28"/>
          <w:lang w:eastAsia="ru-RU"/>
        </w:rPr>
        <w:t xml:space="preserve">Воспитатель (педагог) выбирает такие методы работы, которые поощряют в его </w:t>
      </w:r>
      <w:r w:rsidRPr="00147A48">
        <w:rPr>
          <w:rFonts w:ascii="Times New Roman" w:eastAsia="Times New Roman" w:hAnsi="Times New Roman" w:cs="Times New Roman"/>
          <w:sz w:val="28"/>
          <w:szCs w:val="28"/>
          <w:lang w:eastAsia="ru-RU"/>
        </w:rPr>
        <w:t xml:space="preserve">воспитанниках развитие положительных черт и взаимоотношений: </w:t>
      </w:r>
      <w:r w:rsidRPr="00147A48">
        <w:rPr>
          <w:rFonts w:ascii="Times New Roman" w:eastAsia="Times New Roman" w:hAnsi="Times New Roman" w:cs="Times New Roman"/>
          <w:spacing w:val="-5"/>
          <w:sz w:val="28"/>
          <w:szCs w:val="28"/>
          <w:lang w:eastAsia="ru-RU"/>
        </w:rPr>
        <w:t>самостоятельность,</w:t>
      </w:r>
      <w:r w:rsidRPr="00147A48">
        <w:rPr>
          <w:rFonts w:ascii="Arial" w:eastAsia="Times New Roman" w:hAnsi="Times New Roman" w:cs="Arial"/>
          <w:sz w:val="28"/>
          <w:szCs w:val="28"/>
          <w:lang w:eastAsia="ru-RU"/>
        </w:rPr>
        <w:tab/>
      </w:r>
      <w:r w:rsidRPr="00147A48">
        <w:rPr>
          <w:rFonts w:ascii="Times New Roman" w:eastAsia="Times New Roman" w:hAnsi="Times New Roman" w:cs="Times New Roman"/>
          <w:spacing w:val="-4"/>
          <w:sz w:val="28"/>
          <w:szCs w:val="28"/>
          <w:lang w:eastAsia="ru-RU"/>
        </w:rPr>
        <w:t>инициативность,</w:t>
      </w:r>
      <w:r w:rsidRPr="00147A48">
        <w:rPr>
          <w:rFonts w:ascii="Arial" w:eastAsia="Times New Roman" w:hAnsi="Times New Roman" w:cs="Arial"/>
          <w:sz w:val="28"/>
          <w:szCs w:val="28"/>
          <w:lang w:eastAsia="ru-RU"/>
        </w:rPr>
        <w:tab/>
      </w:r>
      <w:r w:rsidRPr="00147A48">
        <w:rPr>
          <w:rFonts w:ascii="Times New Roman" w:eastAsia="Times New Roman" w:hAnsi="Times New Roman" w:cs="Times New Roman"/>
          <w:spacing w:val="-4"/>
          <w:sz w:val="28"/>
          <w:szCs w:val="28"/>
          <w:lang w:eastAsia="ru-RU"/>
        </w:rPr>
        <w:t>ответственность,</w:t>
      </w:r>
      <w:r w:rsidRPr="00147A48">
        <w:rPr>
          <w:rFonts w:ascii="Arial" w:eastAsia="Times New Roman" w:hAnsi="Times New Roman" w:cs="Arial"/>
          <w:sz w:val="28"/>
          <w:szCs w:val="28"/>
          <w:lang w:eastAsia="ru-RU"/>
        </w:rPr>
        <w:tab/>
      </w:r>
      <w:r w:rsidRPr="00147A48">
        <w:rPr>
          <w:rFonts w:ascii="Times New Roman" w:eastAsia="Times New Roman" w:hAnsi="Times New Roman" w:cs="Times New Roman"/>
          <w:spacing w:val="-4"/>
          <w:sz w:val="28"/>
          <w:szCs w:val="28"/>
          <w:lang w:eastAsia="ru-RU"/>
        </w:rPr>
        <w:t xml:space="preserve">самоконтроль, </w:t>
      </w:r>
      <w:r w:rsidRPr="00147A48">
        <w:rPr>
          <w:rFonts w:ascii="Times New Roman" w:eastAsia="Times New Roman" w:hAnsi="Times New Roman" w:cs="Times New Roman"/>
          <w:spacing w:val="-3"/>
          <w:sz w:val="28"/>
          <w:szCs w:val="28"/>
          <w:lang w:eastAsia="ru-RU"/>
        </w:rPr>
        <w:t>самовоспитание, желание дружески сотрудничать и помогать другим.</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z w:val="28"/>
          <w:szCs w:val="28"/>
          <w:lang w:eastAsia="ru-RU"/>
        </w:rPr>
        <w:t xml:space="preserve">При оценке поведения и достижений своих воспитанников воспитатель </w:t>
      </w:r>
      <w:r w:rsidRPr="00147A48">
        <w:rPr>
          <w:rFonts w:ascii="Times New Roman" w:eastAsia="Times New Roman" w:hAnsi="Times New Roman" w:cs="Times New Roman"/>
          <w:spacing w:val="-3"/>
          <w:sz w:val="28"/>
          <w:szCs w:val="28"/>
          <w:lang w:eastAsia="ru-RU"/>
        </w:rPr>
        <w:t>(педагог)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z w:val="28"/>
          <w:szCs w:val="28"/>
          <w:lang w:eastAsia="ru-RU"/>
        </w:rPr>
        <w:t xml:space="preserve">Воспитатель (педагог) является беспристрастным, одинаково </w:t>
      </w:r>
      <w:r w:rsidRPr="00147A48">
        <w:rPr>
          <w:rFonts w:ascii="Times New Roman" w:eastAsia="Times New Roman" w:hAnsi="Times New Roman" w:cs="Times New Roman"/>
          <w:spacing w:val="-2"/>
          <w:sz w:val="28"/>
          <w:szCs w:val="28"/>
          <w:lang w:eastAsia="ru-RU"/>
        </w:rPr>
        <w:t>доброжелательным и благосклонным ко всем своим воспитанникам. Приняв необоснованно принижающие воспитанника оценочные решения, воспитатель (педагог) должен постараться немедленно исправить свою ошибку.</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1"/>
          <w:sz w:val="28"/>
          <w:szCs w:val="28"/>
          <w:lang w:eastAsia="ru-RU"/>
        </w:rPr>
        <w:t xml:space="preserve">Воспитатель (педагог) постоянно заботится и работает над своей культурой </w:t>
      </w:r>
      <w:r w:rsidRPr="00147A48">
        <w:rPr>
          <w:rFonts w:ascii="Times New Roman" w:eastAsia="Times New Roman" w:hAnsi="Times New Roman" w:cs="Times New Roman"/>
          <w:sz w:val="28"/>
          <w:szCs w:val="28"/>
          <w:lang w:eastAsia="ru-RU"/>
        </w:rPr>
        <w:t>речи, литературностью, культурой общения.</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1"/>
          <w:sz w:val="28"/>
          <w:szCs w:val="28"/>
          <w:lang w:eastAsia="ru-RU"/>
        </w:rPr>
      </w:pPr>
      <w:r w:rsidRPr="00147A48">
        <w:rPr>
          <w:rFonts w:ascii="Times New Roman" w:eastAsia="Times New Roman" w:hAnsi="Times New Roman" w:cs="Times New Roman"/>
          <w:spacing w:val="-3"/>
          <w:sz w:val="28"/>
          <w:szCs w:val="28"/>
          <w:lang w:eastAsia="ru-RU"/>
        </w:rPr>
        <w:t xml:space="preserve">Воспитатель (педагог) не злоупотребляет своим служебным положением. Он не может использовать родителей воспитанников (или лиц их заменяющих), </w:t>
      </w:r>
      <w:r w:rsidRPr="00147A48">
        <w:rPr>
          <w:rFonts w:ascii="Times New Roman" w:eastAsia="Times New Roman" w:hAnsi="Times New Roman" w:cs="Times New Roman"/>
          <w:spacing w:val="-3"/>
          <w:sz w:val="28"/>
          <w:szCs w:val="28"/>
          <w:lang w:eastAsia="ru-RU"/>
        </w:rPr>
        <w:lastRenderedPageBreak/>
        <w:t xml:space="preserve">требовать от них каких-либо услуг или одолжений, а также вознаграждений за свою работу, в </w:t>
      </w:r>
      <w:r w:rsidRPr="00147A48">
        <w:rPr>
          <w:rFonts w:ascii="Times New Roman" w:eastAsia="Times New Roman" w:hAnsi="Times New Roman" w:cs="Times New Roman"/>
          <w:sz w:val="28"/>
          <w:szCs w:val="28"/>
          <w:lang w:eastAsia="ru-RU"/>
        </w:rPr>
        <w:t>том числе и дополнительную.</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1"/>
          <w:sz w:val="28"/>
          <w:szCs w:val="28"/>
          <w:lang w:eastAsia="ru-RU"/>
        </w:rPr>
      </w:pPr>
      <w:r w:rsidRPr="00147A48">
        <w:rPr>
          <w:rFonts w:ascii="Times New Roman" w:eastAsia="Times New Roman" w:hAnsi="Times New Roman" w:cs="Times New Roman"/>
          <w:sz w:val="28"/>
          <w:szCs w:val="28"/>
          <w:lang w:eastAsia="ru-RU"/>
        </w:rPr>
        <w:t xml:space="preserve">Воспитатель (педагог) терпимо относится к религиозным убеждения и </w:t>
      </w:r>
      <w:r w:rsidRPr="00147A48">
        <w:rPr>
          <w:rFonts w:ascii="Times New Roman" w:eastAsia="Times New Roman" w:hAnsi="Times New Roman" w:cs="Times New Roman"/>
          <w:spacing w:val="-3"/>
          <w:sz w:val="28"/>
          <w:szCs w:val="28"/>
          <w:lang w:eastAsia="ru-RU"/>
        </w:rPr>
        <w:t xml:space="preserve">политическим взглядам своих воспитанников. Он не имеет право навязывать </w:t>
      </w:r>
      <w:r w:rsidRPr="00147A48">
        <w:rPr>
          <w:rFonts w:ascii="Times New Roman" w:eastAsia="Times New Roman" w:hAnsi="Times New Roman" w:cs="Times New Roman"/>
          <w:spacing w:val="-2"/>
          <w:sz w:val="28"/>
          <w:szCs w:val="28"/>
          <w:lang w:eastAsia="ru-RU"/>
        </w:rPr>
        <w:t xml:space="preserve">воспитанникам и их родителям (лицам их заменяющим) свои взгляды, иначе </w:t>
      </w:r>
      <w:proofErr w:type="gramStart"/>
      <w:r w:rsidRPr="00147A48">
        <w:rPr>
          <w:rFonts w:ascii="Times New Roman" w:eastAsia="Times New Roman" w:hAnsi="Times New Roman" w:cs="Times New Roman"/>
          <w:spacing w:val="-2"/>
          <w:sz w:val="28"/>
          <w:szCs w:val="28"/>
          <w:lang w:eastAsia="ru-RU"/>
        </w:rPr>
        <w:t>как-</w:t>
      </w:r>
      <w:r w:rsidRPr="00147A48">
        <w:rPr>
          <w:rFonts w:ascii="Times New Roman" w:eastAsia="Times New Roman" w:hAnsi="Times New Roman" w:cs="Times New Roman"/>
          <w:sz w:val="28"/>
          <w:szCs w:val="28"/>
          <w:lang w:eastAsia="ru-RU"/>
        </w:rPr>
        <w:t>путем</w:t>
      </w:r>
      <w:proofErr w:type="gramEnd"/>
      <w:r w:rsidRPr="00147A48">
        <w:rPr>
          <w:rFonts w:ascii="Times New Roman" w:eastAsia="Times New Roman" w:hAnsi="Times New Roman" w:cs="Times New Roman"/>
          <w:sz w:val="28"/>
          <w:szCs w:val="28"/>
          <w:lang w:eastAsia="ru-RU"/>
        </w:rPr>
        <w:t xml:space="preserve"> дискуссий.</w:t>
      </w:r>
    </w:p>
    <w:p w:rsidR="00147A48" w:rsidRPr="00147A48" w:rsidRDefault="00147A48" w:rsidP="00147A48">
      <w:pPr>
        <w:widowControl w:val="0"/>
        <w:numPr>
          <w:ilvl w:val="0"/>
          <w:numId w:val="14"/>
        </w:numPr>
        <w:shd w:val="clear" w:color="auto" w:fill="FFFFFF"/>
        <w:tabs>
          <w:tab w:val="left" w:pos="240"/>
        </w:tabs>
        <w:autoSpaceDE w:val="0"/>
        <w:autoSpaceDN w:val="0"/>
        <w:adjustRightInd w:val="0"/>
        <w:spacing w:after="0" w:line="240" w:lineRule="auto"/>
        <w:ind w:right="-469"/>
        <w:jc w:val="both"/>
        <w:rPr>
          <w:rFonts w:ascii="Times New Roman" w:eastAsia="Times New Roman" w:hAnsi="Times New Roman" w:cs="Times New Roman"/>
          <w:spacing w:val="-11"/>
          <w:sz w:val="28"/>
          <w:szCs w:val="28"/>
          <w:lang w:eastAsia="ru-RU"/>
        </w:rPr>
      </w:pPr>
      <w:r w:rsidRPr="00147A48">
        <w:rPr>
          <w:rFonts w:ascii="Times New Roman" w:eastAsia="Times New Roman" w:hAnsi="Times New Roman" w:cs="Times New Roman"/>
          <w:spacing w:val="-3"/>
          <w:sz w:val="28"/>
          <w:szCs w:val="28"/>
          <w:lang w:eastAsia="ru-RU"/>
        </w:rPr>
        <w:t>Общение между педагогами.</w:t>
      </w:r>
    </w:p>
    <w:p w:rsidR="00147A48" w:rsidRPr="00147A48" w:rsidRDefault="00147A48" w:rsidP="00147A48">
      <w:pPr>
        <w:widowControl w:val="0"/>
        <w:shd w:val="clear" w:color="auto" w:fill="FFFFFF"/>
        <w:tabs>
          <w:tab w:val="left" w:pos="3634"/>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3"/>
          <w:sz w:val="28"/>
          <w:szCs w:val="28"/>
          <w:lang w:eastAsia="ru-RU"/>
        </w:rPr>
        <w:t>12.1.  Взаимоотношения    между    педагогами    основываются    на    принципах</w:t>
      </w:r>
      <w:r w:rsidR="00BE685F">
        <w:rPr>
          <w:rFonts w:ascii="Times New Roman" w:eastAsia="Times New Roman" w:hAnsi="Times New Roman" w:cs="Times New Roman"/>
          <w:spacing w:val="-3"/>
          <w:sz w:val="28"/>
          <w:szCs w:val="28"/>
          <w:lang w:eastAsia="ru-RU"/>
        </w:rPr>
        <w:t xml:space="preserve"> </w:t>
      </w:r>
      <w:r w:rsidRPr="00147A48">
        <w:rPr>
          <w:rFonts w:ascii="Times New Roman" w:eastAsia="Times New Roman" w:hAnsi="Times New Roman" w:cs="Times New Roman"/>
          <w:spacing w:val="-4"/>
          <w:sz w:val="28"/>
          <w:szCs w:val="28"/>
          <w:lang w:eastAsia="ru-RU"/>
        </w:rPr>
        <w:t>коллегиальности,</w:t>
      </w:r>
      <w:r w:rsidR="00BE685F">
        <w:rPr>
          <w:rFonts w:ascii="Times New Roman" w:eastAsia="Times New Roman" w:hAnsi="Times New Roman" w:cs="Times New Roman"/>
          <w:spacing w:val="-4"/>
          <w:sz w:val="28"/>
          <w:szCs w:val="28"/>
          <w:lang w:eastAsia="ru-RU"/>
        </w:rPr>
        <w:t xml:space="preserve"> </w:t>
      </w:r>
      <w:r w:rsidRPr="00147A48">
        <w:rPr>
          <w:rFonts w:ascii="Times New Roman" w:eastAsia="Times New Roman" w:hAnsi="Times New Roman" w:cs="Times New Roman"/>
          <w:spacing w:val="-4"/>
          <w:sz w:val="28"/>
          <w:szCs w:val="28"/>
          <w:lang w:eastAsia="ru-RU"/>
        </w:rPr>
        <w:t>партнерства     и     уважения.</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3"/>
          <w:sz w:val="28"/>
          <w:szCs w:val="28"/>
          <w:lang w:eastAsia="ru-RU"/>
        </w:rPr>
        <w:t>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147A48" w:rsidRPr="00147A48" w:rsidRDefault="00147A48" w:rsidP="00147A48">
      <w:pPr>
        <w:widowControl w:val="0"/>
        <w:numPr>
          <w:ilvl w:val="0"/>
          <w:numId w:val="15"/>
        </w:numPr>
        <w:shd w:val="clear" w:color="auto" w:fill="FFFFFF"/>
        <w:tabs>
          <w:tab w:val="left" w:pos="754"/>
        </w:tabs>
        <w:autoSpaceDE w:val="0"/>
        <w:autoSpaceDN w:val="0"/>
        <w:adjustRightInd w:val="0"/>
        <w:spacing w:after="0" w:line="240" w:lineRule="auto"/>
        <w:ind w:right="-469"/>
        <w:jc w:val="both"/>
        <w:rPr>
          <w:rFonts w:ascii="Times New Roman" w:eastAsia="Times New Roman" w:hAnsi="Times New Roman" w:cs="Times New Roman"/>
          <w:spacing w:val="-6"/>
          <w:sz w:val="28"/>
          <w:szCs w:val="28"/>
          <w:lang w:eastAsia="ru-RU"/>
        </w:rPr>
      </w:pPr>
      <w:r w:rsidRPr="00147A48">
        <w:rPr>
          <w:rFonts w:ascii="Times New Roman" w:eastAsia="Times New Roman" w:hAnsi="Times New Roman" w:cs="Times New Roman"/>
          <w:spacing w:val="-2"/>
          <w:sz w:val="28"/>
          <w:szCs w:val="28"/>
          <w:lang w:eastAsia="ru-RU"/>
        </w:rPr>
        <w:t xml:space="preserve">Педагог как образец культурного человека всегда обязан приветствовать </w:t>
      </w:r>
      <w:r w:rsidRPr="00147A48">
        <w:rPr>
          <w:rFonts w:ascii="Times New Roman" w:eastAsia="Times New Roman" w:hAnsi="Times New Roman" w:cs="Times New Roman"/>
          <w:sz w:val="28"/>
          <w:szCs w:val="28"/>
          <w:lang w:eastAsia="ru-RU"/>
        </w:rPr>
        <w:t xml:space="preserve">(здороваться) со своим коллегой, проявление иного поведения может </w:t>
      </w:r>
      <w:r w:rsidRPr="00147A48">
        <w:rPr>
          <w:rFonts w:ascii="Times New Roman" w:eastAsia="Times New Roman" w:hAnsi="Times New Roman" w:cs="Times New Roman"/>
          <w:spacing w:val="-3"/>
          <w:sz w:val="28"/>
          <w:szCs w:val="28"/>
          <w:lang w:eastAsia="ru-RU"/>
        </w:rPr>
        <w:t xml:space="preserve">рассматриваться как неуважение (пренебрежения) к коллеге. Пренебрежительное </w:t>
      </w:r>
      <w:r w:rsidRPr="00147A48">
        <w:rPr>
          <w:rFonts w:ascii="Times New Roman" w:eastAsia="Times New Roman" w:hAnsi="Times New Roman" w:cs="Times New Roman"/>
          <w:sz w:val="28"/>
          <w:szCs w:val="28"/>
          <w:lang w:eastAsia="ru-RU"/>
        </w:rPr>
        <w:t>отношение недопустимо.</w:t>
      </w:r>
    </w:p>
    <w:p w:rsidR="00147A48" w:rsidRPr="00147A48" w:rsidRDefault="00147A48" w:rsidP="00147A48">
      <w:pPr>
        <w:widowControl w:val="0"/>
        <w:numPr>
          <w:ilvl w:val="0"/>
          <w:numId w:val="15"/>
        </w:numPr>
        <w:shd w:val="clear" w:color="auto" w:fill="FFFFFF"/>
        <w:tabs>
          <w:tab w:val="left" w:pos="754"/>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pacing w:val="-2"/>
          <w:sz w:val="28"/>
          <w:szCs w:val="28"/>
          <w:lang w:eastAsia="ru-RU"/>
        </w:rPr>
        <w:t xml:space="preserve">Педагоги избегают необоснованных и скандальных конфликтов во </w:t>
      </w:r>
      <w:r w:rsidRPr="00147A48">
        <w:rPr>
          <w:rFonts w:ascii="Times New Roman" w:eastAsia="Times New Roman" w:hAnsi="Times New Roman" w:cs="Times New Roman"/>
          <w:spacing w:val="-1"/>
          <w:sz w:val="28"/>
          <w:szCs w:val="28"/>
          <w:lang w:eastAsia="ru-RU"/>
        </w:rPr>
        <w:t xml:space="preserve">взаимоотношениях. В случае возникновения разногласий они стремятся к их </w:t>
      </w:r>
      <w:r w:rsidRPr="00147A48">
        <w:rPr>
          <w:rFonts w:ascii="Times New Roman" w:eastAsia="Times New Roman" w:hAnsi="Times New Roman" w:cs="Times New Roman"/>
          <w:sz w:val="28"/>
          <w:szCs w:val="28"/>
          <w:lang w:eastAsia="ru-RU"/>
        </w:rPr>
        <w:t xml:space="preserve">конструктивному решению. Если же педагоги не могут прийти к общему </w:t>
      </w:r>
      <w:r w:rsidRPr="00147A48">
        <w:rPr>
          <w:rFonts w:ascii="Times New Roman" w:eastAsia="Times New Roman" w:hAnsi="Times New Roman" w:cs="Times New Roman"/>
          <w:spacing w:val="-1"/>
          <w:sz w:val="28"/>
          <w:szCs w:val="28"/>
          <w:lang w:eastAsia="ru-RU"/>
        </w:rPr>
        <w:t xml:space="preserve">решению (согласию) в возникшей ситуации, то одна из сторон имеет право </w:t>
      </w:r>
      <w:r w:rsidRPr="00147A48">
        <w:rPr>
          <w:rFonts w:ascii="Times New Roman" w:eastAsia="Times New Roman" w:hAnsi="Times New Roman" w:cs="Times New Roman"/>
          <w:spacing w:val="-2"/>
          <w:sz w:val="28"/>
          <w:szCs w:val="28"/>
          <w:lang w:eastAsia="ru-RU"/>
        </w:rPr>
        <w:t xml:space="preserve">направить в Комиссию по этике просьбу помочь разобрать данную ситуацию, и Комиссия сама уже принимает решение о необходимости информирования о </w:t>
      </w:r>
      <w:r w:rsidRPr="00147A48">
        <w:rPr>
          <w:rFonts w:ascii="Times New Roman" w:eastAsia="Times New Roman" w:hAnsi="Times New Roman" w:cs="Times New Roman"/>
          <w:sz w:val="28"/>
          <w:szCs w:val="28"/>
          <w:lang w:eastAsia="ru-RU"/>
        </w:rPr>
        <w:t>ситуации руководителя или же нет.</w:t>
      </w:r>
    </w:p>
    <w:p w:rsidR="00147A48" w:rsidRPr="00147A48" w:rsidRDefault="00147A48" w:rsidP="00147A48">
      <w:pPr>
        <w:widowControl w:val="0"/>
        <w:numPr>
          <w:ilvl w:val="0"/>
          <w:numId w:val="15"/>
        </w:numPr>
        <w:shd w:val="clear" w:color="auto" w:fill="FFFFFF"/>
        <w:tabs>
          <w:tab w:val="left" w:pos="754"/>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z w:val="28"/>
          <w:szCs w:val="28"/>
          <w:lang w:eastAsia="ru-RU"/>
        </w:rPr>
        <w:t xml:space="preserve">Вполне допустимо и даже приветствуется положительные отзывы, комментарии и местами даже реклама педагогов о детском саде за его </w:t>
      </w:r>
      <w:r w:rsidRPr="00147A48">
        <w:rPr>
          <w:rFonts w:ascii="Times New Roman" w:eastAsia="Times New Roman" w:hAnsi="Times New Roman" w:cs="Times New Roman"/>
          <w:spacing w:val="-3"/>
          <w:sz w:val="28"/>
          <w:szCs w:val="28"/>
          <w:lang w:eastAsia="ru-RU"/>
        </w:rPr>
        <w:t xml:space="preserve">пределами, а именно выступая на научно-практических конференциях, научных </w:t>
      </w:r>
      <w:r w:rsidRPr="00147A48">
        <w:rPr>
          <w:rFonts w:ascii="Times New Roman" w:eastAsia="Times New Roman" w:hAnsi="Times New Roman" w:cs="Times New Roman"/>
          <w:spacing w:val="-2"/>
          <w:sz w:val="28"/>
          <w:szCs w:val="28"/>
          <w:lang w:eastAsia="ru-RU"/>
        </w:rPr>
        <w:t xml:space="preserve">заседаниях, мастер-классах, который педагог вправе проводить, участвовать за </w:t>
      </w:r>
      <w:r w:rsidRPr="00147A48">
        <w:rPr>
          <w:rFonts w:ascii="Times New Roman" w:eastAsia="Times New Roman" w:hAnsi="Times New Roman" w:cs="Times New Roman"/>
          <w:sz w:val="28"/>
          <w:szCs w:val="28"/>
          <w:lang w:eastAsia="ru-RU"/>
        </w:rPr>
        <w:t>пределами детского сада.</w:t>
      </w:r>
    </w:p>
    <w:p w:rsidR="00147A48" w:rsidRPr="00147A48" w:rsidRDefault="00147A48" w:rsidP="00147A48">
      <w:pPr>
        <w:widowControl w:val="0"/>
        <w:numPr>
          <w:ilvl w:val="0"/>
          <w:numId w:val="15"/>
        </w:numPr>
        <w:shd w:val="clear" w:color="auto" w:fill="FFFFFF"/>
        <w:tabs>
          <w:tab w:val="left" w:pos="754"/>
        </w:tabs>
        <w:autoSpaceDE w:val="0"/>
        <w:autoSpaceDN w:val="0"/>
        <w:adjustRightInd w:val="0"/>
        <w:spacing w:after="0" w:line="240" w:lineRule="auto"/>
        <w:ind w:right="-469"/>
        <w:jc w:val="both"/>
        <w:rPr>
          <w:rFonts w:ascii="Times New Roman" w:eastAsia="Times New Roman" w:hAnsi="Times New Roman" w:cs="Times New Roman"/>
          <w:spacing w:val="-6"/>
          <w:sz w:val="28"/>
          <w:szCs w:val="28"/>
          <w:lang w:eastAsia="ru-RU"/>
        </w:rPr>
      </w:pPr>
      <w:r w:rsidRPr="00147A48">
        <w:rPr>
          <w:rFonts w:ascii="Times New Roman" w:eastAsia="Times New Roman" w:hAnsi="Times New Roman" w:cs="Times New Roman"/>
          <w:sz w:val="28"/>
          <w:szCs w:val="28"/>
          <w:lang w:eastAsia="ru-RU"/>
        </w:rPr>
        <w:t xml:space="preserve">Критику следует обнародовать только в тех случаях, если на нее </w:t>
      </w:r>
      <w:r w:rsidRPr="00147A48">
        <w:rPr>
          <w:rFonts w:ascii="Times New Roman" w:eastAsia="Times New Roman" w:hAnsi="Times New Roman" w:cs="Times New Roman"/>
          <w:spacing w:val="-2"/>
          <w:sz w:val="28"/>
          <w:szCs w:val="28"/>
          <w:lang w:eastAsia="ru-RU"/>
        </w:rPr>
        <w:t xml:space="preserve">совершенно не реагируют, если она провоцирует преследования со стороны </w:t>
      </w:r>
      <w:r w:rsidRPr="00147A48">
        <w:rPr>
          <w:rFonts w:ascii="Times New Roman" w:eastAsia="Times New Roman" w:hAnsi="Times New Roman" w:cs="Times New Roman"/>
          <w:spacing w:val="-1"/>
          <w:sz w:val="28"/>
          <w:szCs w:val="28"/>
          <w:lang w:eastAsia="ru-RU"/>
        </w:rPr>
        <w:t xml:space="preserve">администрации или в случаях выявления преступной деятельности. Критика, </w:t>
      </w:r>
      <w:r w:rsidRPr="00147A48">
        <w:rPr>
          <w:rFonts w:ascii="Times New Roman" w:eastAsia="Times New Roman" w:hAnsi="Times New Roman" w:cs="Times New Roman"/>
          <w:sz w:val="28"/>
          <w:szCs w:val="28"/>
          <w:lang w:eastAsia="ru-RU"/>
        </w:rPr>
        <w:t xml:space="preserve">направленная на работу, решения, взгляды и поступки коллег или </w:t>
      </w:r>
      <w:r w:rsidRPr="00147A48">
        <w:rPr>
          <w:rFonts w:ascii="Times New Roman" w:eastAsia="Times New Roman" w:hAnsi="Times New Roman" w:cs="Times New Roman"/>
          <w:spacing w:val="-1"/>
          <w:sz w:val="28"/>
          <w:szCs w:val="28"/>
          <w:lang w:eastAsia="ru-RU"/>
        </w:rPr>
        <w:t xml:space="preserve">администрации, не должна унижать подвергаемое критике лицо. Она обязана </w:t>
      </w:r>
      <w:r w:rsidRPr="00147A48">
        <w:rPr>
          <w:rFonts w:ascii="Times New Roman" w:eastAsia="Times New Roman" w:hAnsi="Times New Roman" w:cs="Times New Roman"/>
          <w:spacing w:val="-3"/>
          <w:sz w:val="28"/>
          <w:szCs w:val="28"/>
          <w:lang w:eastAsia="ru-RU"/>
        </w:rPr>
        <w:t xml:space="preserve">быть обоснованной, конструктивной, тактичной, необидной, доброжелательной. </w:t>
      </w:r>
      <w:r w:rsidRPr="00147A48">
        <w:rPr>
          <w:rFonts w:ascii="Times New Roman" w:eastAsia="Times New Roman" w:hAnsi="Times New Roman" w:cs="Times New Roman"/>
          <w:spacing w:val="-2"/>
          <w:sz w:val="28"/>
          <w:szCs w:val="28"/>
          <w:lang w:eastAsia="ru-RU"/>
        </w:rPr>
        <w:t xml:space="preserve">Важнейшие проблемы и решения в педагогической жизни обсуждаются и </w:t>
      </w:r>
      <w:r w:rsidRPr="00147A48">
        <w:rPr>
          <w:rFonts w:ascii="Times New Roman" w:eastAsia="Times New Roman" w:hAnsi="Times New Roman" w:cs="Times New Roman"/>
          <w:sz w:val="28"/>
          <w:szCs w:val="28"/>
          <w:lang w:eastAsia="ru-RU"/>
        </w:rPr>
        <w:t>принимаются в открытых педагогических дискуссиях.</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13.  Взаимоотношения с администрацией.</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2"/>
          <w:sz w:val="28"/>
          <w:szCs w:val="28"/>
          <w:lang w:eastAsia="ru-RU"/>
        </w:rPr>
        <w:t xml:space="preserve">13.1 МБДОУ ЦРР – ДС № 33 базируется на принципах свободы слова и </w:t>
      </w:r>
      <w:r w:rsidRPr="00147A48">
        <w:rPr>
          <w:rFonts w:ascii="Times New Roman" w:eastAsia="Times New Roman" w:hAnsi="Times New Roman" w:cs="Times New Roman"/>
          <w:sz w:val="28"/>
          <w:szCs w:val="28"/>
          <w:lang w:eastAsia="ru-RU"/>
        </w:rPr>
        <w:t xml:space="preserve">убеждений, терпимости, демократичности и справедливости. Администрация </w:t>
      </w:r>
      <w:r w:rsidRPr="00147A48">
        <w:rPr>
          <w:rFonts w:ascii="Times New Roman" w:eastAsia="Times New Roman" w:hAnsi="Times New Roman" w:cs="Times New Roman"/>
          <w:spacing w:val="-1"/>
          <w:sz w:val="28"/>
          <w:szCs w:val="28"/>
          <w:lang w:eastAsia="ru-RU"/>
        </w:rPr>
        <w:t xml:space="preserve">детского сада делает все возможное для полного раскрытия способностей и умений </w:t>
      </w:r>
      <w:r w:rsidRPr="00147A48">
        <w:rPr>
          <w:rFonts w:ascii="Times New Roman" w:eastAsia="Times New Roman" w:hAnsi="Times New Roman" w:cs="Times New Roman"/>
          <w:spacing w:val="-3"/>
          <w:sz w:val="28"/>
          <w:szCs w:val="28"/>
          <w:lang w:eastAsia="ru-RU"/>
        </w:rPr>
        <w:t>педагога как основного субъекта образовательной деятельности.</w:t>
      </w:r>
    </w:p>
    <w:p w:rsidR="00147A48" w:rsidRPr="00147A48" w:rsidRDefault="00147A48" w:rsidP="00147A48">
      <w:pPr>
        <w:widowControl w:val="0"/>
        <w:numPr>
          <w:ilvl w:val="0"/>
          <w:numId w:val="16"/>
        </w:numPr>
        <w:shd w:val="clear" w:color="auto" w:fill="FFFFFF"/>
        <w:tabs>
          <w:tab w:val="left" w:pos="355"/>
        </w:tabs>
        <w:autoSpaceDE w:val="0"/>
        <w:autoSpaceDN w:val="0"/>
        <w:adjustRightInd w:val="0"/>
        <w:spacing w:after="0" w:line="240" w:lineRule="auto"/>
        <w:ind w:right="-469"/>
        <w:jc w:val="both"/>
        <w:rPr>
          <w:rFonts w:ascii="Times New Roman" w:eastAsia="Times New Roman" w:hAnsi="Times New Roman" w:cs="Times New Roman"/>
          <w:spacing w:val="-9"/>
          <w:sz w:val="28"/>
          <w:szCs w:val="28"/>
          <w:lang w:eastAsia="ru-RU"/>
        </w:rPr>
      </w:pPr>
      <w:r w:rsidRPr="00147A48">
        <w:rPr>
          <w:rFonts w:ascii="Times New Roman" w:eastAsia="Times New Roman" w:hAnsi="Times New Roman" w:cs="Times New Roman"/>
          <w:spacing w:val="-3"/>
          <w:sz w:val="28"/>
          <w:szCs w:val="28"/>
          <w:lang w:eastAsia="ru-RU"/>
        </w:rPr>
        <w:t xml:space="preserve">В детском саду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заведующий МБДОУ ЦРР – ДС № 33, </w:t>
      </w:r>
      <w:r w:rsidRPr="00147A48">
        <w:rPr>
          <w:rFonts w:ascii="Times New Roman" w:eastAsia="Times New Roman" w:hAnsi="Times New Roman" w:cs="Times New Roman"/>
          <w:sz w:val="28"/>
          <w:szCs w:val="28"/>
          <w:lang w:eastAsia="ru-RU"/>
        </w:rPr>
        <w:t>старший воспитатель.</w:t>
      </w:r>
    </w:p>
    <w:p w:rsidR="00147A48" w:rsidRPr="00147A48" w:rsidRDefault="00147A48" w:rsidP="00147A48">
      <w:pPr>
        <w:widowControl w:val="0"/>
        <w:numPr>
          <w:ilvl w:val="0"/>
          <w:numId w:val="16"/>
        </w:numPr>
        <w:shd w:val="clear" w:color="auto" w:fill="FFFFFF"/>
        <w:tabs>
          <w:tab w:val="left" w:pos="355"/>
        </w:tabs>
        <w:autoSpaceDE w:val="0"/>
        <w:autoSpaceDN w:val="0"/>
        <w:adjustRightInd w:val="0"/>
        <w:spacing w:after="0" w:line="240" w:lineRule="auto"/>
        <w:ind w:right="-469"/>
        <w:jc w:val="both"/>
        <w:rPr>
          <w:rFonts w:ascii="Times New Roman" w:eastAsia="Times New Roman" w:hAnsi="Times New Roman" w:cs="Times New Roman"/>
          <w:spacing w:val="-8"/>
          <w:sz w:val="28"/>
          <w:szCs w:val="28"/>
          <w:lang w:eastAsia="ru-RU"/>
        </w:rPr>
      </w:pPr>
      <w:r w:rsidRPr="00147A48">
        <w:rPr>
          <w:rFonts w:ascii="Times New Roman" w:eastAsia="Times New Roman" w:hAnsi="Times New Roman" w:cs="Times New Roman"/>
          <w:spacing w:val="-3"/>
          <w:sz w:val="28"/>
          <w:szCs w:val="28"/>
          <w:lang w:eastAsia="ru-RU"/>
        </w:rPr>
        <w:t xml:space="preserve">Администрация детского сада терпимо относится к разнообразию </w:t>
      </w:r>
      <w:r w:rsidRPr="00147A48">
        <w:rPr>
          <w:rFonts w:ascii="Times New Roman" w:eastAsia="Times New Roman" w:hAnsi="Times New Roman" w:cs="Times New Roman"/>
          <w:spacing w:val="-3"/>
          <w:sz w:val="28"/>
          <w:szCs w:val="28"/>
          <w:lang w:eastAsia="ru-RU"/>
        </w:rPr>
        <w:lastRenderedPageBreak/>
        <w:t xml:space="preserve">политических, </w:t>
      </w:r>
      <w:r w:rsidRPr="00147A48">
        <w:rPr>
          <w:rFonts w:ascii="Times New Roman" w:eastAsia="Times New Roman" w:hAnsi="Times New Roman" w:cs="Times New Roman"/>
          <w:spacing w:val="-2"/>
          <w:sz w:val="28"/>
          <w:szCs w:val="28"/>
          <w:lang w:eastAsia="ru-RU"/>
        </w:rPr>
        <w:t xml:space="preserve">религиозных, философских взглядов, вкусов и мнений, создает условия для обмена </w:t>
      </w:r>
      <w:r w:rsidRPr="00147A48">
        <w:rPr>
          <w:rFonts w:ascii="Times New Roman" w:eastAsia="Times New Roman" w:hAnsi="Times New Roman" w:cs="Times New Roman"/>
          <w:spacing w:val="-1"/>
          <w:sz w:val="28"/>
          <w:szCs w:val="28"/>
          <w:lang w:eastAsia="ru-RU"/>
        </w:rPr>
        <w:t xml:space="preserve">взглядами, возможности договориться и найти общий язык. Различные статусы </w:t>
      </w:r>
      <w:r w:rsidRPr="00147A48">
        <w:rPr>
          <w:rFonts w:ascii="Times New Roman" w:eastAsia="Times New Roman" w:hAnsi="Times New Roman" w:cs="Times New Roman"/>
          <w:spacing w:val="-2"/>
          <w:sz w:val="28"/>
          <w:szCs w:val="28"/>
          <w:lang w:eastAsia="ru-RU"/>
        </w:rPr>
        <w:t xml:space="preserve">педагогов, квалификационные категории и обязанности не должны препятствовать </w:t>
      </w:r>
      <w:r w:rsidRPr="00147A48">
        <w:rPr>
          <w:rFonts w:ascii="Times New Roman" w:eastAsia="Times New Roman" w:hAnsi="Times New Roman" w:cs="Times New Roman"/>
          <w:sz w:val="28"/>
          <w:szCs w:val="28"/>
          <w:lang w:eastAsia="ru-RU"/>
        </w:rPr>
        <w:t>равноправному выражению всеми педагогами своего мнения и защите своих убеждений.</w:t>
      </w:r>
    </w:p>
    <w:p w:rsidR="00147A48" w:rsidRPr="00147A48" w:rsidRDefault="00147A48" w:rsidP="00147A48">
      <w:pPr>
        <w:widowControl w:val="0"/>
        <w:numPr>
          <w:ilvl w:val="0"/>
          <w:numId w:val="16"/>
        </w:numPr>
        <w:shd w:val="clear" w:color="auto" w:fill="FFFFFF"/>
        <w:tabs>
          <w:tab w:val="left" w:pos="355"/>
        </w:tabs>
        <w:autoSpaceDE w:val="0"/>
        <w:autoSpaceDN w:val="0"/>
        <w:adjustRightInd w:val="0"/>
        <w:spacing w:after="0" w:line="240" w:lineRule="auto"/>
        <w:ind w:right="-469"/>
        <w:jc w:val="both"/>
        <w:rPr>
          <w:rFonts w:ascii="Times New Roman" w:eastAsia="Times New Roman" w:hAnsi="Times New Roman" w:cs="Times New Roman"/>
          <w:spacing w:val="-8"/>
          <w:sz w:val="28"/>
          <w:szCs w:val="28"/>
          <w:lang w:eastAsia="ru-RU"/>
        </w:rPr>
      </w:pPr>
      <w:r w:rsidRPr="00147A48">
        <w:rPr>
          <w:rFonts w:ascii="Times New Roman" w:eastAsia="Times New Roman" w:hAnsi="Times New Roman" w:cs="Times New Roman"/>
          <w:spacing w:val="-3"/>
          <w:sz w:val="28"/>
          <w:szCs w:val="28"/>
          <w:lang w:eastAsia="ru-RU"/>
        </w:rPr>
        <w:t xml:space="preserve">Администрация не может дискриминировать, игнорировать или преследовать </w:t>
      </w:r>
      <w:r w:rsidRPr="00147A48">
        <w:rPr>
          <w:rFonts w:ascii="Times New Roman" w:eastAsia="Times New Roman" w:hAnsi="Times New Roman" w:cs="Times New Roman"/>
          <w:spacing w:val="-1"/>
          <w:sz w:val="28"/>
          <w:szCs w:val="28"/>
          <w:lang w:eastAsia="ru-RU"/>
        </w:rPr>
        <w:t xml:space="preserve">педагогов за их убеждения или на основании личных симпатий или антипатий. Отношения администрации с каждым из педагогов основываются на принципе </w:t>
      </w:r>
      <w:r w:rsidRPr="00147A48">
        <w:rPr>
          <w:rFonts w:ascii="Times New Roman" w:eastAsia="Times New Roman" w:hAnsi="Times New Roman" w:cs="Times New Roman"/>
          <w:sz w:val="28"/>
          <w:szCs w:val="28"/>
          <w:lang w:eastAsia="ru-RU"/>
        </w:rPr>
        <w:t>равноправия.</w:t>
      </w:r>
    </w:p>
    <w:p w:rsidR="00147A48" w:rsidRPr="00147A48" w:rsidRDefault="00147A48" w:rsidP="00147A48">
      <w:pPr>
        <w:widowControl w:val="0"/>
        <w:numPr>
          <w:ilvl w:val="0"/>
          <w:numId w:val="16"/>
        </w:numPr>
        <w:shd w:val="clear" w:color="auto" w:fill="FFFFFF"/>
        <w:tabs>
          <w:tab w:val="left" w:pos="355"/>
        </w:tabs>
        <w:autoSpaceDE w:val="0"/>
        <w:autoSpaceDN w:val="0"/>
        <w:adjustRightInd w:val="0"/>
        <w:spacing w:after="0" w:line="240" w:lineRule="auto"/>
        <w:ind w:right="-469"/>
        <w:jc w:val="both"/>
        <w:rPr>
          <w:rFonts w:ascii="Times New Roman" w:eastAsia="Times New Roman" w:hAnsi="Times New Roman" w:cs="Times New Roman"/>
          <w:spacing w:val="-8"/>
          <w:sz w:val="28"/>
          <w:szCs w:val="28"/>
          <w:lang w:eastAsia="ru-RU"/>
        </w:rPr>
      </w:pPr>
      <w:r w:rsidRPr="00147A48">
        <w:rPr>
          <w:rFonts w:ascii="Times New Roman" w:eastAsia="Times New Roman" w:hAnsi="Times New Roman" w:cs="Times New Roman"/>
          <w:spacing w:val="-3"/>
          <w:sz w:val="28"/>
          <w:szCs w:val="28"/>
          <w:lang w:eastAsia="ru-RU"/>
        </w:rPr>
        <w:t>Администрация не может требовать или собирать информацию о личной жизни педагога, не связанную с выполнением им своих трудовых обязанностей.</w:t>
      </w:r>
    </w:p>
    <w:p w:rsidR="00147A48" w:rsidRPr="00147A48" w:rsidRDefault="00147A48" w:rsidP="00147A48">
      <w:pPr>
        <w:widowControl w:val="0"/>
        <w:numPr>
          <w:ilvl w:val="0"/>
          <w:numId w:val="17"/>
        </w:numPr>
        <w:shd w:val="clear" w:color="auto" w:fill="FFFFFF"/>
        <w:tabs>
          <w:tab w:val="left" w:pos="648"/>
        </w:tabs>
        <w:autoSpaceDE w:val="0"/>
        <w:autoSpaceDN w:val="0"/>
        <w:adjustRightInd w:val="0"/>
        <w:spacing w:after="0" w:line="240" w:lineRule="auto"/>
        <w:ind w:right="-469"/>
        <w:jc w:val="both"/>
        <w:rPr>
          <w:rFonts w:ascii="Times New Roman" w:eastAsia="Times New Roman" w:hAnsi="Times New Roman" w:cs="Times New Roman"/>
          <w:spacing w:val="-9"/>
          <w:sz w:val="28"/>
          <w:szCs w:val="28"/>
          <w:lang w:eastAsia="ru-RU"/>
        </w:rPr>
      </w:pPr>
      <w:r w:rsidRPr="00147A48">
        <w:rPr>
          <w:rFonts w:ascii="Times New Roman" w:eastAsia="Times New Roman" w:hAnsi="Times New Roman" w:cs="Times New Roman"/>
          <w:spacing w:val="-3"/>
          <w:sz w:val="28"/>
          <w:szCs w:val="28"/>
          <w:lang w:eastAsia="ru-RU"/>
        </w:rPr>
        <w:t xml:space="preserve">Педагоги имеют право получать от администрации информацию, имеющую </w:t>
      </w:r>
      <w:r w:rsidRPr="00147A48">
        <w:rPr>
          <w:rFonts w:ascii="Times New Roman" w:eastAsia="Times New Roman" w:hAnsi="Times New Roman" w:cs="Times New Roman"/>
          <w:spacing w:val="-2"/>
          <w:sz w:val="28"/>
          <w:szCs w:val="28"/>
          <w:lang w:eastAsia="ru-RU"/>
        </w:rPr>
        <w:t xml:space="preserve">значение для работы детского сада. Администрация не имеет права скрывать или тенденциозно извращать информацию, могущую повлиять на карьеру педагога и на </w:t>
      </w:r>
      <w:r w:rsidRPr="00147A48">
        <w:rPr>
          <w:rFonts w:ascii="Times New Roman" w:eastAsia="Times New Roman" w:hAnsi="Times New Roman" w:cs="Times New Roman"/>
          <w:spacing w:val="-3"/>
          <w:sz w:val="28"/>
          <w:szCs w:val="28"/>
          <w:lang w:eastAsia="ru-RU"/>
        </w:rPr>
        <w:t>качество его труда. Важные для педагогического сообщества решения принимаются в учреждении на основе принципов открытости и общего участия.</w:t>
      </w:r>
    </w:p>
    <w:p w:rsidR="00147A48" w:rsidRPr="00147A48" w:rsidRDefault="00147A48" w:rsidP="00147A48">
      <w:pPr>
        <w:widowControl w:val="0"/>
        <w:numPr>
          <w:ilvl w:val="0"/>
          <w:numId w:val="17"/>
        </w:numPr>
        <w:shd w:val="clear" w:color="auto" w:fill="FFFFFF"/>
        <w:tabs>
          <w:tab w:val="left" w:pos="648"/>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pacing w:val="-3"/>
          <w:sz w:val="28"/>
          <w:szCs w:val="28"/>
          <w:lang w:eastAsia="ru-RU"/>
        </w:rPr>
        <w:t xml:space="preserve">Интриги, непреодолимые конфликты, вредительство коллегам и раскол в педагогическом сообществе мешают образовательному учреждению выполнять свои </w:t>
      </w:r>
      <w:r w:rsidRPr="00147A48">
        <w:rPr>
          <w:rFonts w:ascii="Times New Roman" w:eastAsia="Times New Roman" w:hAnsi="Times New Roman" w:cs="Times New Roman"/>
          <w:spacing w:val="-2"/>
          <w:sz w:val="28"/>
          <w:szCs w:val="28"/>
          <w:lang w:eastAsia="ru-RU"/>
        </w:rPr>
        <w:t>непосредственные функции. Если затянувшиеся конфликты не могу быть пресечены, то созывается «экстренный педсовет», на котором разбирается данная ситуация.</w:t>
      </w:r>
    </w:p>
    <w:p w:rsidR="00147A48" w:rsidRPr="00147A48" w:rsidRDefault="00147A48" w:rsidP="00147A48">
      <w:pPr>
        <w:widowControl w:val="0"/>
        <w:numPr>
          <w:ilvl w:val="0"/>
          <w:numId w:val="17"/>
        </w:numPr>
        <w:shd w:val="clear" w:color="auto" w:fill="FFFFFF"/>
        <w:tabs>
          <w:tab w:val="left" w:pos="648"/>
        </w:tabs>
        <w:autoSpaceDE w:val="0"/>
        <w:autoSpaceDN w:val="0"/>
        <w:adjustRightInd w:val="0"/>
        <w:spacing w:after="0" w:line="240" w:lineRule="auto"/>
        <w:ind w:right="-469"/>
        <w:jc w:val="both"/>
        <w:rPr>
          <w:rFonts w:ascii="Times New Roman" w:eastAsia="Times New Roman" w:hAnsi="Times New Roman" w:cs="Times New Roman"/>
          <w:spacing w:val="-9"/>
          <w:sz w:val="28"/>
          <w:szCs w:val="28"/>
          <w:lang w:eastAsia="ru-RU"/>
        </w:rPr>
      </w:pPr>
      <w:r w:rsidRPr="00147A48">
        <w:rPr>
          <w:rFonts w:ascii="Times New Roman" w:eastAsia="Times New Roman" w:hAnsi="Times New Roman" w:cs="Times New Roman"/>
          <w:spacing w:val="-2"/>
          <w:sz w:val="28"/>
          <w:szCs w:val="28"/>
          <w:lang w:eastAsia="ru-RU"/>
        </w:rPr>
        <w:t xml:space="preserve">Воспитатели, педагоги и сотрудники детского сада уважительно относятся к администрации, соблюдают субординацию и при возникновении конфликта с </w:t>
      </w:r>
      <w:r w:rsidRPr="00147A48">
        <w:rPr>
          <w:rFonts w:ascii="Times New Roman" w:eastAsia="Times New Roman" w:hAnsi="Times New Roman" w:cs="Times New Roman"/>
          <w:spacing w:val="-3"/>
          <w:sz w:val="28"/>
          <w:szCs w:val="28"/>
          <w:lang w:eastAsia="ru-RU"/>
        </w:rPr>
        <w:t>администрацией пытаются его разрешить с соблюдением этических норм.</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3"/>
          <w:sz w:val="28"/>
          <w:szCs w:val="28"/>
          <w:lang w:eastAsia="ru-RU"/>
        </w:rPr>
        <w:t>Статья 9. Личность педагога</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z w:val="28"/>
          <w:szCs w:val="28"/>
          <w:lang w:eastAsia="ru-RU"/>
        </w:rPr>
        <w:t>1.Профессиональная этика педагога требует призвания, преданности своей работе и чувства ответственности при исполнении своих обязанностей</w:t>
      </w:r>
    </w:p>
    <w:p w:rsidR="00147A48" w:rsidRPr="00147A48" w:rsidRDefault="00147A48" w:rsidP="00147A48">
      <w:pPr>
        <w:widowControl w:val="0"/>
        <w:numPr>
          <w:ilvl w:val="0"/>
          <w:numId w:val="18"/>
        </w:numPr>
        <w:shd w:val="clear" w:color="auto" w:fill="FFFFFF"/>
        <w:tabs>
          <w:tab w:val="left" w:pos="1181"/>
        </w:tabs>
        <w:autoSpaceDE w:val="0"/>
        <w:autoSpaceDN w:val="0"/>
        <w:adjustRightInd w:val="0"/>
        <w:spacing w:after="0" w:line="240" w:lineRule="auto"/>
        <w:ind w:right="-469"/>
        <w:jc w:val="both"/>
        <w:rPr>
          <w:rFonts w:ascii="Times New Roman" w:eastAsia="Times New Roman" w:hAnsi="Times New Roman" w:cs="Times New Roman"/>
          <w:spacing w:val="-11"/>
          <w:sz w:val="28"/>
          <w:szCs w:val="28"/>
          <w:lang w:eastAsia="ru-RU"/>
        </w:rPr>
      </w:pPr>
      <w:r w:rsidRPr="00147A48">
        <w:rPr>
          <w:rFonts w:ascii="Times New Roman" w:eastAsia="Times New Roman" w:hAnsi="Times New Roman" w:cs="Times New Roman"/>
          <w:spacing w:val="-3"/>
          <w:sz w:val="28"/>
          <w:szCs w:val="28"/>
          <w:lang w:eastAsia="ru-RU"/>
        </w:rPr>
        <w:t xml:space="preserve">Воспитатель (педагог) требователен по отношению к себе и стремится к </w:t>
      </w:r>
      <w:r w:rsidRPr="00147A48">
        <w:rPr>
          <w:rFonts w:ascii="Times New Roman" w:eastAsia="Times New Roman" w:hAnsi="Times New Roman" w:cs="Times New Roman"/>
          <w:sz w:val="28"/>
          <w:szCs w:val="28"/>
          <w:lang w:eastAsia="ru-RU"/>
        </w:rPr>
        <w:t>самосовершенствованию. Для него характерно самонаблюдение, самоопределение и самовоспитание</w:t>
      </w:r>
    </w:p>
    <w:p w:rsidR="00147A48" w:rsidRPr="00147A48" w:rsidRDefault="00147A48" w:rsidP="00147A48">
      <w:pPr>
        <w:widowControl w:val="0"/>
        <w:numPr>
          <w:ilvl w:val="0"/>
          <w:numId w:val="18"/>
        </w:numPr>
        <w:shd w:val="clear" w:color="auto" w:fill="FFFFFF"/>
        <w:tabs>
          <w:tab w:val="left" w:pos="1181"/>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2"/>
          <w:sz w:val="28"/>
          <w:szCs w:val="28"/>
          <w:lang w:eastAsia="ru-RU"/>
        </w:rPr>
        <w:t xml:space="preserve">Для воспитателя (педагога) необходимо постоянное обновление. Он занимается своим образованием, повышением квалификации и поиском </w:t>
      </w:r>
      <w:r w:rsidRPr="00147A48">
        <w:rPr>
          <w:rFonts w:ascii="Times New Roman" w:eastAsia="Times New Roman" w:hAnsi="Times New Roman" w:cs="Times New Roman"/>
          <w:sz w:val="28"/>
          <w:szCs w:val="28"/>
          <w:lang w:eastAsia="ru-RU"/>
        </w:rPr>
        <w:t>наилучших методов работы.</w:t>
      </w:r>
    </w:p>
    <w:p w:rsidR="00147A48" w:rsidRPr="00147A48" w:rsidRDefault="00147A48" w:rsidP="00147A48">
      <w:pPr>
        <w:widowControl w:val="0"/>
        <w:shd w:val="clear" w:color="auto" w:fill="FFFFFF"/>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1"/>
          <w:sz w:val="28"/>
          <w:szCs w:val="28"/>
          <w:lang w:eastAsia="ru-RU"/>
        </w:rPr>
        <w:t>Авторитет, честь, репутация.</w:t>
      </w:r>
    </w:p>
    <w:p w:rsidR="00147A48" w:rsidRPr="00147A48" w:rsidRDefault="00147A48" w:rsidP="00147A48">
      <w:pPr>
        <w:widowControl w:val="0"/>
        <w:numPr>
          <w:ilvl w:val="0"/>
          <w:numId w:val="19"/>
        </w:numPr>
        <w:shd w:val="clear" w:color="auto" w:fill="FFFFFF"/>
        <w:tabs>
          <w:tab w:val="left" w:pos="1200"/>
        </w:tabs>
        <w:autoSpaceDE w:val="0"/>
        <w:autoSpaceDN w:val="0"/>
        <w:adjustRightInd w:val="0"/>
        <w:spacing w:after="0" w:line="240" w:lineRule="auto"/>
        <w:ind w:right="-469"/>
        <w:jc w:val="both"/>
        <w:rPr>
          <w:rFonts w:ascii="Times New Roman" w:eastAsia="Times New Roman" w:hAnsi="Times New Roman" w:cs="Times New Roman"/>
          <w:spacing w:val="-17"/>
          <w:sz w:val="28"/>
          <w:szCs w:val="28"/>
          <w:lang w:eastAsia="ru-RU"/>
        </w:rPr>
      </w:pPr>
      <w:r w:rsidRPr="00147A48">
        <w:rPr>
          <w:rFonts w:ascii="Times New Roman" w:eastAsia="Times New Roman" w:hAnsi="Times New Roman" w:cs="Times New Roman"/>
          <w:spacing w:val="-2"/>
          <w:sz w:val="28"/>
          <w:szCs w:val="28"/>
          <w:lang w:eastAsia="ru-RU"/>
        </w:rPr>
        <w:t xml:space="preserve">Своим поведение воспитатель (педагог) поддерживает и защищает </w:t>
      </w:r>
      <w:r w:rsidRPr="00147A48">
        <w:rPr>
          <w:rFonts w:ascii="Times New Roman" w:eastAsia="Times New Roman" w:hAnsi="Times New Roman" w:cs="Times New Roman"/>
          <w:spacing w:val="-3"/>
          <w:sz w:val="28"/>
          <w:szCs w:val="28"/>
          <w:lang w:eastAsia="ru-RU"/>
        </w:rPr>
        <w:t>исторически сложившуюся профессиональную честь педагога.</w:t>
      </w:r>
    </w:p>
    <w:p w:rsidR="00147A48" w:rsidRPr="00147A48" w:rsidRDefault="00147A48" w:rsidP="00147A48">
      <w:pPr>
        <w:widowControl w:val="0"/>
        <w:numPr>
          <w:ilvl w:val="0"/>
          <w:numId w:val="19"/>
        </w:numPr>
        <w:shd w:val="clear" w:color="auto" w:fill="FFFFFF"/>
        <w:tabs>
          <w:tab w:val="left" w:pos="1200"/>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2"/>
          <w:sz w:val="28"/>
          <w:szCs w:val="28"/>
          <w:lang w:eastAsia="ru-RU"/>
        </w:rPr>
        <w:t xml:space="preserve">В общении со своими воспитанниками и во всех остальных случаях </w:t>
      </w:r>
      <w:r w:rsidRPr="00147A48">
        <w:rPr>
          <w:rFonts w:ascii="Times New Roman" w:eastAsia="Times New Roman" w:hAnsi="Times New Roman" w:cs="Times New Roman"/>
          <w:sz w:val="28"/>
          <w:szCs w:val="28"/>
          <w:lang w:eastAsia="ru-RU"/>
        </w:rPr>
        <w:t>воспитатель (педагог), уважителен, вежлив и корректен. Он знает и соблюдает нормы этики.</w:t>
      </w:r>
    </w:p>
    <w:p w:rsidR="00147A48" w:rsidRPr="00147A48" w:rsidRDefault="00147A48" w:rsidP="00147A48">
      <w:pPr>
        <w:widowControl w:val="0"/>
        <w:numPr>
          <w:ilvl w:val="0"/>
          <w:numId w:val="19"/>
        </w:numPr>
        <w:shd w:val="clear" w:color="auto" w:fill="FFFFFF"/>
        <w:tabs>
          <w:tab w:val="left" w:pos="1214"/>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2"/>
          <w:sz w:val="28"/>
          <w:szCs w:val="28"/>
          <w:lang w:eastAsia="ru-RU"/>
        </w:rPr>
        <w:t xml:space="preserve">Авторитет воспитателя (педагога) основывается на компетенции, </w:t>
      </w:r>
      <w:r w:rsidRPr="00147A48">
        <w:rPr>
          <w:rFonts w:ascii="Times New Roman" w:eastAsia="Times New Roman" w:hAnsi="Times New Roman" w:cs="Times New Roman"/>
          <w:spacing w:val="-3"/>
          <w:sz w:val="28"/>
          <w:szCs w:val="28"/>
          <w:lang w:eastAsia="ru-RU"/>
        </w:rPr>
        <w:t>справедливости, такте, умении заботится о своих воспитанниках.</w:t>
      </w:r>
    </w:p>
    <w:p w:rsidR="00147A48" w:rsidRPr="00147A48" w:rsidRDefault="00147A48" w:rsidP="00147A48">
      <w:pPr>
        <w:widowControl w:val="0"/>
        <w:numPr>
          <w:ilvl w:val="0"/>
          <w:numId w:val="19"/>
        </w:numPr>
        <w:shd w:val="clear" w:color="auto" w:fill="FFFFFF"/>
        <w:tabs>
          <w:tab w:val="left" w:pos="1214"/>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2"/>
          <w:sz w:val="28"/>
          <w:szCs w:val="28"/>
          <w:lang w:eastAsia="ru-RU"/>
        </w:rPr>
        <w:t xml:space="preserve">Воспитатель (педагог) воспитывает на своем положительном примере. Он избегает морализаторства, не спешит осуждать и не требует от других </w:t>
      </w:r>
      <w:r w:rsidRPr="00147A48">
        <w:rPr>
          <w:rFonts w:ascii="Times New Roman" w:eastAsia="Times New Roman" w:hAnsi="Times New Roman" w:cs="Times New Roman"/>
          <w:sz w:val="28"/>
          <w:szCs w:val="28"/>
          <w:lang w:eastAsia="ru-RU"/>
        </w:rPr>
        <w:t>того, что сам соблюдать не в силах.</w:t>
      </w:r>
    </w:p>
    <w:p w:rsidR="00147A48" w:rsidRPr="00147A48" w:rsidRDefault="00147A48" w:rsidP="00147A48">
      <w:pPr>
        <w:widowControl w:val="0"/>
        <w:numPr>
          <w:ilvl w:val="0"/>
          <w:numId w:val="20"/>
        </w:numPr>
        <w:shd w:val="clear" w:color="auto" w:fill="FFFFFF"/>
        <w:tabs>
          <w:tab w:val="left" w:pos="1214"/>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z w:val="28"/>
          <w:szCs w:val="28"/>
          <w:lang w:eastAsia="ru-RU"/>
        </w:rPr>
        <w:t xml:space="preserve">Воспитатель (педагог) имеет право на неприкосновенность личной </w:t>
      </w:r>
      <w:r w:rsidRPr="00147A48">
        <w:rPr>
          <w:rFonts w:ascii="Times New Roman" w:eastAsia="Times New Roman" w:hAnsi="Times New Roman" w:cs="Times New Roman"/>
          <w:spacing w:val="-1"/>
          <w:sz w:val="28"/>
          <w:szCs w:val="28"/>
          <w:lang w:eastAsia="ru-RU"/>
        </w:rPr>
        <w:t xml:space="preserve">жизни, однако выбранный им образ жизни, не должен наносить ущерб </w:t>
      </w:r>
      <w:r w:rsidRPr="00147A48">
        <w:rPr>
          <w:rFonts w:ascii="Times New Roman" w:eastAsia="Times New Roman" w:hAnsi="Times New Roman" w:cs="Times New Roman"/>
          <w:sz w:val="28"/>
          <w:szCs w:val="28"/>
          <w:lang w:eastAsia="ru-RU"/>
        </w:rPr>
        <w:t xml:space="preserve">престижу </w:t>
      </w:r>
      <w:r w:rsidRPr="00147A48">
        <w:rPr>
          <w:rFonts w:ascii="Times New Roman" w:eastAsia="Times New Roman" w:hAnsi="Times New Roman" w:cs="Times New Roman"/>
          <w:sz w:val="28"/>
          <w:szCs w:val="28"/>
          <w:lang w:eastAsia="ru-RU"/>
        </w:rPr>
        <w:lastRenderedPageBreak/>
        <w:t>профессии, извращать его отношения с</w:t>
      </w:r>
      <w:r w:rsidR="00BE685F">
        <w:rPr>
          <w:rFonts w:ascii="Times New Roman" w:eastAsia="Times New Roman" w:hAnsi="Times New Roman" w:cs="Times New Roman"/>
          <w:sz w:val="28"/>
          <w:szCs w:val="28"/>
          <w:lang w:eastAsia="ru-RU"/>
        </w:rPr>
        <w:t xml:space="preserve"> </w:t>
      </w:r>
      <w:r w:rsidRPr="00147A48">
        <w:rPr>
          <w:rFonts w:ascii="Times New Roman" w:eastAsia="Times New Roman" w:hAnsi="Times New Roman" w:cs="Times New Roman"/>
          <w:sz w:val="28"/>
          <w:szCs w:val="28"/>
          <w:lang w:eastAsia="ru-RU"/>
        </w:rPr>
        <w:t>воспитанникам</w:t>
      </w:r>
      <w:r w:rsidR="00BE685F">
        <w:rPr>
          <w:rFonts w:ascii="Times New Roman" w:eastAsia="Times New Roman" w:hAnsi="Times New Roman" w:cs="Times New Roman"/>
          <w:sz w:val="28"/>
          <w:szCs w:val="28"/>
          <w:lang w:eastAsia="ru-RU"/>
        </w:rPr>
        <w:t xml:space="preserve">и </w:t>
      </w:r>
      <w:r w:rsidRPr="00147A48">
        <w:rPr>
          <w:rFonts w:ascii="Times New Roman" w:eastAsia="Times New Roman" w:hAnsi="Times New Roman" w:cs="Times New Roman"/>
          <w:sz w:val="28"/>
          <w:szCs w:val="28"/>
          <w:lang w:eastAsia="ru-RU"/>
        </w:rPr>
        <w:t xml:space="preserve"> и </w:t>
      </w:r>
      <w:r w:rsidRPr="00147A48">
        <w:rPr>
          <w:rFonts w:ascii="Times New Roman" w:eastAsia="Times New Roman" w:hAnsi="Times New Roman" w:cs="Times New Roman"/>
          <w:spacing w:val="-3"/>
          <w:sz w:val="28"/>
          <w:szCs w:val="28"/>
          <w:lang w:eastAsia="ru-RU"/>
        </w:rPr>
        <w:t>коллегами или мешать исполнению профессиональных обязанностей.</w:t>
      </w:r>
    </w:p>
    <w:p w:rsidR="00147A48" w:rsidRPr="00147A48" w:rsidRDefault="00147A48" w:rsidP="00147A48">
      <w:pPr>
        <w:widowControl w:val="0"/>
        <w:numPr>
          <w:ilvl w:val="0"/>
          <w:numId w:val="20"/>
        </w:numPr>
        <w:shd w:val="clear" w:color="auto" w:fill="FFFFFF"/>
        <w:tabs>
          <w:tab w:val="left" w:pos="1214"/>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3"/>
          <w:sz w:val="28"/>
          <w:szCs w:val="28"/>
          <w:lang w:eastAsia="ru-RU"/>
        </w:rPr>
        <w:t>Воспитатель (педагог) дорожит своей репутацией.</w:t>
      </w:r>
    </w:p>
    <w:p w:rsidR="00147A48" w:rsidRPr="00147A48" w:rsidRDefault="00147A48" w:rsidP="00147A48">
      <w:pPr>
        <w:widowControl w:val="0"/>
        <w:numPr>
          <w:ilvl w:val="0"/>
          <w:numId w:val="20"/>
        </w:numPr>
        <w:shd w:val="clear" w:color="auto" w:fill="FFFFFF"/>
        <w:tabs>
          <w:tab w:val="left" w:pos="1214"/>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z w:val="28"/>
          <w:szCs w:val="28"/>
          <w:lang w:eastAsia="ru-RU"/>
        </w:rPr>
        <w:t xml:space="preserve">Воспитатель (педагог) не разглашает высказанное детьми мнение о своих родителях (опекунах) или мнение родителей о детях. Передавать </w:t>
      </w:r>
      <w:r w:rsidRPr="00147A48">
        <w:rPr>
          <w:rFonts w:ascii="Times New Roman" w:eastAsia="Times New Roman" w:hAnsi="Times New Roman" w:cs="Times New Roman"/>
          <w:spacing w:val="-2"/>
          <w:sz w:val="28"/>
          <w:szCs w:val="28"/>
          <w:lang w:eastAsia="ru-RU"/>
        </w:rPr>
        <w:t xml:space="preserve">такое мнение другой стороне можно лишь с согласием лица </w:t>
      </w:r>
      <w:proofErr w:type="gramStart"/>
      <w:r w:rsidRPr="00147A48">
        <w:rPr>
          <w:rFonts w:ascii="Times New Roman" w:eastAsia="Times New Roman" w:hAnsi="Times New Roman" w:cs="Times New Roman"/>
          <w:spacing w:val="-2"/>
          <w:sz w:val="28"/>
          <w:szCs w:val="28"/>
          <w:lang w:eastAsia="ru-RU"/>
        </w:rPr>
        <w:t>доверившею</w:t>
      </w:r>
      <w:proofErr w:type="gramEnd"/>
      <w:r w:rsidR="00BE685F">
        <w:rPr>
          <w:rFonts w:ascii="Times New Roman" w:eastAsia="Times New Roman" w:hAnsi="Times New Roman" w:cs="Times New Roman"/>
          <w:spacing w:val="-2"/>
          <w:sz w:val="28"/>
          <w:szCs w:val="28"/>
          <w:lang w:eastAsia="ru-RU"/>
        </w:rPr>
        <w:t xml:space="preserve"> </w:t>
      </w:r>
      <w:r w:rsidRPr="00147A48">
        <w:rPr>
          <w:rFonts w:ascii="Times New Roman" w:eastAsia="Times New Roman" w:hAnsi="Times New Roman" w:cs="Times New Roman"/>
          <w:sz w:val="28"/>
          <w:szCs w:val="28"/>
          <w:lang w:eastAsia="ru-RU"/>
        </w:rPr>
        <w:t>педагогу упомянутое мнение.</w:t>
      </w:r>
    </w:p>
    <w:p w:rsidR="00147A48" w:rsidRPr="00147A48" w:rsidRDefault="00147A48" w:rsidP="00147A48">
      <w:pPr>
        <w:widowControl w:val="0"/>
        <w:numPr>
          <w:ilvl w:val="0"/>
          <w:numId w:val="20"/>
        </w:numPr>
        <w:shd w:val="clear" w:color="auto" w:fill="FFFFFF"/>
        <w:tabs>
          <w:tab w:val="left" w:pos="1214"/>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pacing w:val="-4"/>
          <w:sz w:val="28"/>
          <w:szCs w:val="28"/>
          <w:lang w:eastAsia="ru-RU"/>
        </w:rPr>
        <w:t xml:space="preserve">Внешний вид сотрудника образовательного учреждения при исполнении </w:t>
      </w:r>
      <w:r w:rsidRPr="00147A48">
        <w:rPr>
          <w:rFonts w:ascii="Times New Roman" w:eastAsia="Times New Roman" w:hAnsi="Times New Roman" w:cs="Times New Roman"/>
          <w:spacing w:val="-2"/>
          <w:sz w:val="28"/>
          <w:szCs w:val="28"/>
          <w:lang w:eastAsia="ru-RU"/>
        </w:rPr>
        <w:t xml:space="preserve">им должностных обязанностей должен способствовать уважительному </w:t>
      </w:r>
      <w:r w:rsidRPr="00147A48">
        <w:rPr>
          <w:rFonts w:ascii="Times New Roman" w:eastAsia="Times New Roman" w:hAnsi="Times New Roman" w:cs="Times New Roman"/>
          <w:spacing w:val="-3"/>
          <w:sz w:val="28"/>
          <w:szCs w:val="28"/>
          <w:lang w:eastAsia="ru-RU"/>
        </w:rPr>
        <w:t xml:space="preserve">отношению граждан к образовательным учреждениям. Соответствовать </w:t>
      </w:r>
      <w:r w:rsidRPr="00147A48">
        <w:rPr>
          <w:rFonts w:ascii="Times New Roman" w:eastAsia="Times New Roman" w:hAnsi="Times New Roman" w:cs="Times New Roman"/>
          <w:spacing w:val="-2"/>
          <w:sz w:val="28"/>
          <w:szCs w:val="28"/>
          <w:lang w:eastAsia="ru-RU"/>
        </w:rPr>
        <w:t xml:space="preserve">общепринятому деловому стилю, который отличают официальность, </w:t>
      </w:r>
      <w:r w:rsidRPr="00147A48">
        <w:rPr>
          <w:rFonts w:ascii="Times New Roman" w:eastAsia="Times New Roman" w:hAnsi="Times New Roman" w:cs="Times New Roman"/>
          <w:sz w:val="28"/>
          <w:szCs w:val="28"/>
          <w:lang w:eastAsia="ru-RU"/>
        </w:rPr>
        <w:t>сдержанность, традиционность, аккуратность.</w:t>
      </w:r>
    </w:p>
    <w:p w:rsidR="00147A48" w:rsidRPr="00147A48" w:rsidRDefault="00147A48" w:rsidP="00147A48">
      <w:pPr>
        <w:widowControl w:val="0"/>
        <w:shd w:val="clear" w:color="auto" w:fill="FFFFFF"/>
        <w:tabs>
          <w:tab w:val="left" w:pos="1214"/>
        </w:tabs>
        <w:autoSpaceDE w:val="0"/>
        <w:autoSpaceDN w:val="0"/>
        <w:adjustRightInd w:val="0"/>
        <w:spacing w:after="0" w:line="240" w:lineRule="auto"/>
        <w:ind w:left="-1134" w:right="-469"/>
        <w:jc w:val="both"/>
        <w:rPr>
          <w:rFonts w:ascii="Times New Roman" w:eastAsia="Times New Roman" w:hAnsi="Times New Roman" w:cs="Times New Roman"/>
          <w:spacing w:val="-10"/>
          <w:sz w:val="16"/>
          <w:szCs w:val="16"/>
          <w:lang w:eastAsia="ru-RU"/>
        </w:rPr>
      </w:pPr>
    </w:p>
    <w:p w:rsidR="00147A48" w:rsidRPr="00147A48" w:rsidRDefault="00147A48" w:rsidP="00147A48">
      <w:pPr>
        <w:widowControl w:val="0"/>
        <w:shd w:val="clear" w:color="auto" w:fill="FFFFFF"/>
        <w:autoSpaceDE w:val="0"/>
        <w:autoSpaceDN w:val="0"/>
        <w:adjustRightInd w:val="0"/>
        <w:spacing w:after="0" w:line="240" w:lineRule="auto"/>
        <w:ind w:left="-1134" w:right="-469"/>
        <w:rPr>
          <w:rFonts w:ascii="Times New Roman" w:eastAsia="Times New Roman" w:hAnsi="Times New Roman" w:cs="Times New Roman"/>
          <w:b/>
          <w:sz w:val="28"/>
          <w:szCs w:val="28"/>
          <w:lang w:eastAsia="ru-RU"/>
        </w:rPr>
      </w:pPr>
      <w:r w:rsidRPr="00147A48">
        <w:rPr>
          <w:rFonts w:ascii="Times New Roman" w:eastAsia="Times New Roman" w:hAnsi="Times New Roman" w:cs="Times New Roman"/>
          <w:b/>
          <w:spacing w:val="-3"/>
          <w:sz w:val="28"/>
          <w:szCs w:val="28"/>
          <w:lang w:eastAsia="ru-RU"/>
        </w:rPr>
        <w:t>Статья 10. Основные нормы</w:t>
      </w:r>
    </w:p>
    <w:p w:rsidR="00147A48" w:rsidRPr="00147A48" w:rsidRDefault="00147A48" w:rsidP="00147A48">
      <w:pPr>
        <w:widowControl w:val="0"/>
        <w:numPr>
          <w:ilvl w:val="0"/>
          <w:numId w:val="21"/>
        </w:numPr>
        <w:shd w:val="clear" w:color="auto" w:fill="FFFFFF"/>
        <w:tabs>
          <w:tab w:val="left" w:pos="706"/>
        </w:tabs>
        <w:autoSpaceDE w:val="0"/>
        <w:autoSpaceDN w:val="0"/>
        <w:adjustRightInd w:val="0"/>
        <w:spacing w:after="0" w:line="240" w:lineRule="auto"/>
        <w:ind w:right="-469"/>
        <w:jc w:val="both"/>
        <w:rPr>
          <w:rFonts w:ascii="Times New Roman" w:eastAsia="Times New Roman" w:hAnsi="Times New Roman" w:cs="Times New Roman"/>
          <w:spacing w:val="-17"/>
          <w:sz w:val="28"/>
          <w:szCs w:val="28"/>
          <w:lang w:eastAsia="ru-RU"/>
        </w:rPr>
      </w:pPr>
      <w:r w:rsidRPr="00147A48">
        <w:rPr>
          <w:rFonts w:ascii="Times New Roman" w:eastAsia="Times New Roman" w:hAnsi="Times New Roman" w:cs="Times New Roman"/>
          <w:sz w:val="28"/>
          <w:szCs w:val="28"/>
          <w:lang w:eastAsia="ru-RU"/>
        </w:rPr>
        <w:t xml:space="preserve">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 норм </w:t>
      </w:r>
      <w:r w:rsidRPr="00147A48">
        <w:rPr>
          <w:rFonts w:ascii="Times New Roman" w:eastAsia="Times New Roman" w:hAnsi="Times New Roman" w:cs="Times New Roman"/>
          <w:spacing w:val="-3"/>
          <w:sz w:val="28"/>
          <w:szCs w:val="28"/>
          <w:lang w:eastAsia="ru-RU"/>
        </w:rPr>
        <w:t xml:space="preserve">кодекса учитывается при проведении аттестации, формировании кадрового резерва </w:t>
      </w:r>
      <w:r w:rsidRPr="00147A48">
        <w:rPr>
          <w:rFonts w:ascii="Times New Roman" w:eastAsia="Times New Roman" w:hAnsi="Times New Roman" w:cs="Times New Roman"/>
          <w:sz w:val="28"/>
          <w:szCs w:val="28"/>
          <w:lang w:eastAsia="ru-RU"/>
        </w:rPr>
        <w:t>для выдвижения на вышестоящие должности, а также при наложении дисциплинарных взысканий.</w:t>
      </w:r>
    </w:p>
    <w:p w:rsidR="00147A48" w:rsidRPr="00147A48" w:rsidRDefault="00147A48" w:rsidP="00147A48">
      <w:pPr>
        <w:widowControl w:val="0"/>
        <w:numPr>
          <w:ilvl w:val="0"/>
          <w:numId w:val="21"/>
        </w:numPr>
        <w:shd w:val="clear" w:color="auto" w:fill="FFFFFF"/>
        <w:tabs>
          <w:tab w:val="left" w:pos="706"/>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z w:val="28"/>
          <w:szCs w:val="28"/>
          <w:lang w:eastAsia="ru-RU"/>
        </w:rPr>
        <w:t xml:space="preserve">Воспитатель (педагог) несет ответственность за качество и результаты </w:t>
      </w:r>
      <w:r w:rsidRPr="00147A48">
        <w:rPr>
          <w:rFonts w:ascii="Times New Roman" w:eastAsia="Times New Roman" w:hAnsi="Times New Roman" w:cs="Times New Roman"/>
          <w:spacing w:val="-2"/>
          <w:sz w:val="28"/>
          <w:szCs w:val="28"/>
          <w:lang w:eastAsia="ru-RU"/>
        </w:rPr>
        <w:t>доверенной ему педагогической работы - образование подрастающего поколения.</w:t>
      </w:r>
    </w:p>
    <w:p w:rsidR="00147A48" w:rsidRPr="00147A48" w:rsidRDefault="00147A48" w:rsidP="00147A48">
      <w:pPr>
        <w:widowControl w:val="0"/>
        <w:numPr>
          <w:ilvl w:val="0"/>
          <w:numId w:val="21"/>
        </w:numPr>
        <w:shd w:val="clear" w:color="auto" w:fill="FFFFFF"/>
        <w:tabs>
          <w:tab w:val="left" w:pos="706"/>
        </w:tabs>
        <w:autoSpaceDE w:val="0"/>
        <w:autoSpaceDN w:val="0"/>
        <w:adjustRightInd w:val="0"/>
        <w:spacing w:after="0" w:line="240" w:lineRule="auto"/>
        <w:ind w:right="-469"/>
        <w:jc w:val="both"/>
        <w:rPr>
          <w:rFonts w:ascii="Times New Roman" w:eastAsia="Times New Roman" w:hAnsi="Times New Roman" w:cs="Times New Roman"/>
          <w:spacing w:val="-12"/>
          <w:sz w:val="28"/>
          <w:szCs w:val="28"/>
          <w:lang w:eastAsia="ru-RU"/>
        </w:rPr>
      </w:pPr>
      <w:r w:rsidRPr="00147A48">
        <w:rPr>
          <w:rFonts w:ascii="Times New Roman" w:eastAsia="Times New Roman" w:hAnsi="Times New Roman" w:cs="Times New Roman"/>
          <w:spacing w:val="-3"/>
          <w:sz w:val="28"/>
          <w:szCs w:val="28"/>
          <w:lang w:eastAsia="ru-RU"/>
        </w:rPr>
        <w:t xml:space="preserve">Воспитатель (педагог) несет ответственность за физическое, интеллектуальное, </w:t>
      </w:r>
      <w:r w:rsidRPr="00147A48">
        <w:rPr>
          <w:rFonts w:ascii="Times New Roman" w:eastAsia="Times New Roman" w:hAnsi="Times New Roman" w:cs="Times New Roman"/>
          <w:spacing w:val="-2"/>
          <w:sz w:val="28"/>
          <w:szCs w:val="28"/>
          <w:lang w:eastAsia="ru-RU"/>
        </w:rPr>
        <w:t>эмоциональное и духовное развитие детей, оставленных под его присмотром.</w:t>
      </w:r>
    </w:p>
    <w:p w:rsidR="00147A48" w:rsidRPr="00147A48" w:rsidRDefault="00147A48" w:rsidP="00147A48">
      <w:pPr>
        <w:widowControl w:val="0"/>
        <w:numPr>
          <w:ilvl w:val="0"/>
          <w:numId w:val="21"/>
        </w:numPr>
        <w:shd w:val="clear" w:color="auto" w:fill="FFFFFF"/>
        <w:tabs>
          <w:tab w:val="left" w:pos="706"/>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z w:val="28"/>
          <w:szCs w:val="28"/>
          <w:lang w:eastAsia="ru-RU"/>
        </w:rPr>
        <w:t>Воспитатель (педагог</w:t>
      </w:r>
      <w:proofErr w:type="gramStart"/>
      <w:r w:rsidRPr="00147A48">
        <w:rPr>
          <w:rFonts w:ascii="Times New Roman" w:eastAsia="Times New Roman" w:hAnsi="Times New Roman" w:cs="Times New Roman"/>
          <w:sz w:val="28"/>
          <w:szCs w:val="28"/>
          <w:lang w:eastAsia="ru-RU"/>
        </w:rPr>
        <w:t>)н</w:t>
      </w:r>
      <w:proofErr w:type="gramEnd"/>
      <w:r w:rsidRPr="00147A48">
        <w:rPr>
          <w:rFonts w:ascii="Times New Roman" w:eastAsia="Times New Roman" w:hAnsi="Times New Roman" w:cs="Times New Roman"/>
          <w:sz w:val="28"/>
          <w:szCs w:val="28"/>
          <w:lang w:eastAsia="ru-RU"/>
        </w:rPr>
        <w:t>есет ответственность за порученные ему администрацией функции и доверенные ресурсы.</w:t>
      </w:r>
    </w:p>
    <w:p w:rsidR="00147A48" w:rsidRPr="00147A48" w:rsidRDefault="00147A48" w:rsidP="00147A48">
      <w:pPr>
        <w:widowControl w:val="0"/>
        <w:numPr>
          <w:ilvl w:val="0"/>
          <w:numId w:val="21"/>
        </w:numPr>
        <w:shd w:val="clear" w:color="auto" w:fill="FFFFFF"/>
        <w:tabs>
          <w:tab w:val="left" w:pos="706"/>
        </w:tabs>
        <w:autoSpaceDE w:val="0"/>
        <w:autoSpaceDN w:val="0"/>
        <w:adjustRightInd w:val="0"/>
        <w:spacing w:after="0" w:line="240" w:lineRule="auto"/>
        <w:ind w:right="-469"/>
        <w:jc w:val="both"/>
        <w:rPr>
          <w:rFonts w:ascii="Times New Roman" w:eastAsia="Times New Roman" w:hAnsi="Times New Roman" w:cs="Times New Roman"/>
          <w:spacing w:val="-7"/>
          <w:sz w:val="28"/>
          <w:szCs w:val="28"/>
          <w:lang w:eastAsia="ru-RU"/>
        </w:rPr>
      </w:pPr>
      <w:r w:rsidRPr="00147A48">
        <w:rPr>
          <w:rFonts w:ascii="Times New Roman" w:eastAsia="Times New Roman" w:hAnsi="Times New Roman" w:cs="Times New Roman"/>
          <w:sz w:val="28"/>
          <w:szCs w:val="28"/>
          <w:lang w:eastAsia="ru-RU"/>
        </w:rPr>
        <w:t xml:space="preserve">Детский сад имеет право принимать бескорыстную помощь со стороны </w:t>
      </w:r>
      <w:r w:rsidRPr="00147A48">
        <w:rPr>
          <w:rFonts w:ascii="Times New Roman" w:eastAsia="Times New Roman" w:hAnsi="Times New Roman" w:cs="Times New Roman"/>
          <w:spacing w:val="-2"/>
          <w:sz w:val="28"/>
          <w:szCs w:val="28"/>
          <w:lang w:eastAsia="ru-RU"/>
        </w:rPr>
        <w:t xml:space="preserve">физических, юридических лиц. Воспитатель (педагог) является честным человеком </w:t>
      </w:r>
      <w:r w:rsidRPr="00147A48">
        <w:rPr>
          <w:rFonts w:ascii="Times New Roman" w:eastAsia="Times New Roman" w:hAnsi="Times New Roman" w:cs="Times New Roman"/>
          <w:spacing w:val="-4"/>
          <w:sz w:val="28"/>
          <w:szCs w:val="28"/>
          <w:lang w:eastAsia="ru-RU"/>
        </w:rPr>
        <w:t xml:space="preserve">и строго соблюдает законодательство Российской Федерации. С профессиональной </w:t>
      </w:r>
      <w:r w:rsidRPr="00147A48">
        <w:rPr>
          <w:rFonts w:ascii="Times New Roman" w:eastAsia="Times New Roman" w:hAnsi="Times New Roman" w:cs="Times New Roman"/>
          <w:spacing w:val="-2"/>
          <w:sz w:val="28"/>
          <w:szCs w:val="28"/>
          <w:lang w:eastAsia="ru-RU"/>
        </w:rPr>
        <w:t>этикой воспитателя (педагога) не сочетаются ни получение взятки, ни ее дача.</w:t>
      </w:r>
    </w:p>
    <w:p w:rsidR="00147A48" w:rsidRPr="00147A48" w:rsidRDefault="00147A48" w:rsidP="00147A48">
      <w:pPr>
        <w:widowControl w:val="0"/>
        <w:numPr>
          <w:ilvl w:val="0"/>
          <w:numId w:val="21"/>
        </w:numPr>
        <w:shd w:val="clear" w:color="auto" w:fill="FFFFFF"/>
        <w:tabs>
          <w:tab w:val="left" w:pos="706"/>
        </w:tabs>
        <w:autoSpaceDE w:val="0"/>
        <w:autoSpaceDN w:val="0"/>
        <w:adjustRightInd w:val="0"/>
        <w:spacing w:after="0" w:line="240" w:lineRule="auto"/>
        <w:ind w:right="-469"/>
        <w:jc w:val="both"/>
        <w:rPr>
          <w:rFonts w:ascii="Times New Roman" w:eastAsia="Times New Roman" w:hAnsi="Times New Roman" w:cs="Times New Roman"/>
          <w:spacing w:val="-10"/>
          <w:sz w:val="28"/>
          <w:szCs w:val="28"/>
          <w:lang w:eastAsia="ru-RU"/>
        </w:rPr>
      </w:pPr>
      <w:r w:rsidRPr="00147A48">
        <w:rPr>
          <w:rFonts w:ascii="Times New Roman" w:eastAsia="Times New Roman" w:hAnsi="Times New Roman" w:cs="Times New Roman"/>
          <w:sz w:val="28"/>
          <w:szCs w:val="28"/>
          <w:lang w:eastAsia="ru-RU"/>
        </w:rPr>
        <w:t xml:space="preserve">Воспитатель (педагог) предан своему делу, любовь к делу, активно и сознательно участвует в повышении квалификации, создании условий для </w:t>
      </w:r>
      <w:r w:rsidRPr="00147A48">
        <w:rPr>
          <w:rFonts w:ascii="Times New Roman" w:eastAsia="Times New Roman" w:hAnsi="Times New Roman" w:cs="Times New Roman"/>
          <w:spacing w:val="-3"/>
          <w:sz w:val="28"/>
          <w:szCs w:val="28"/>
          <w:lang w:eastAsia="ru-RU"/>
        </w:rPr>
        <w:t>реализации</w:t>
      </w:r>
      <w:r w:rsidR="00BE685F">
        <w:rPr>
          <w:rFonts w:ascii="Times New Roman" w:eastAsia="Times New Roman" w:hAnsi="Times New Roman" w:cs="Times New Roman"/>
          <w:spacing w:val="-3"/>
          <w:sz w:val="28"/>
          <w:szCs w:val="28"/>
          <w:lang w:eastAsia="ru-RU"/>
        </w:rPr>
        <w:t xml:space="preserve"> </w:t>
      </w:r>
      <w:r w:rsidRPr="00147A48">
        <w:rPr>
          <w:rFonts w:ascii="Times New Roman" w:eastAsia="Times New Roman" w:hAnsi="Times New Roman" w:cs="Times New Roman"/>
          <w:spacing w:val="-3"/>
          <w:sz w:val="28"/>
          <w:szCs w:val="28"/>
          <w:lang w:eastAsia="ru-RU"/>
        </w:rPr>
        <w:t>п</w:t>
      </w:r>
      <w:proofErr w:type="spellStart"/>
      <w:proofErr w:type="gramStart"/>
      <w:r w:rsidRPr="00147A48">
        <w:rPr>
          <w:rFonts w:ascii="Times New Roman" w:eastAsia="Times New Roman" w:hAnsi="Times New Roman" w:cs="Times New Roman"/>
          <w:spacing w:val="-3"/>
          <w:sz w:val="28"/>
          <w:szCs w:val="28"/>
          <w:lang w:val="en-US" w:eastAsia="ru-RU"/>
        </w:rPr>
        <w:t>po</w:t>
      </w:r>
      <w:proofErr w:type="gramEnd"/>
      <w:r w:rsidRPr="00147A48">
        <w:rPr>
          <w:rFonts w:ascii="Times New Roman" w:eastAsia="Times New Roman" w:hAnsi="Times New Roman" w:cs="Times New Roman"/>
          <w:spacing w:val="-3"/>
          <w:sz w:val="28"/>
          <w:szCs w:val="28"/>
          <w:lang w:eastAsia="ru-RU"/>
        </w:rPr>
        <w:t>граммных</w:t>
      </w:r>
      <w:proofErr w:type="spellEnd"/>
      <w:r w:rsidRPr="00147A48">
        <w:rPr>
          <w:rFonts w:ascii="Times New Roman" w:eastAsia="Times New Roman" w:hAnsi="Times New Roman" w:cs="Times New Roman"/>
          <w:spacing w:val="-3"/>
          <w:sz w:val="28"/>
          <w:szCs w:val="28"/>
          <w:lang w:eastAsia="ru-RU"/>
        </w:rPr>
        <w:t xml:space="preserve"> задач, ясно понимает цели и стремиться к получению </w:t>
      </w:r>
      <w:r w:rsidRPr="00147A48">
        <w:rPr>
          <w:rFonts w:ascii="Times New Roman" w:eastAsia="Times New Roman" w:hAnsi="Times New Roman" w:cs="Times New Roman"/>
          <w:sz w:val="28"/>
          <w:szCs w:val="28"/>
          <w:lang w:eastAsia="ru-RU"/>
        </w:rPr>
        <w:t>результатов.</w:t>
      </w:r>
    </w:p>
    <w:p w:rsidR="00147A48" w:rsidRPr="00147A48" w:rsidRDefault="00147A48" w:rsidP="00147A48">
      <w:pPr>
        <w:widowControl w:val="0"/>
        <w:numPr>
          <w:ilvl w:val="0"/>
          <w:numId w:val="21"/>
        </w:numPr>
        <w:shd w:val="clear" w:color="auto" w:fill="FFFFFF"/>
        <w:tabs>
          <w:tab w:val="left" w:pos="706"/>
        </w:tabs>
        <w:autoSpaceDE w:val="0"/>
        <w:autoSpaceDN w:val="0"/>
        <w:adjustRightInd w:val="0"/>
        <w:spacing w:after="0" w:line="240" w:lineRule="auto"/>
        <w:ind w:right="-469"/>
        <w:jc w:val="both"/>
        <w:rPr>
          <w:rFonts w:ascii="Times New Roman" w:eastAsia="Times New Roman" w:hAnsi="Times New Roman" w:cs="Times New Roman"/>
          <w:sz w:val="28"/>
          <w:szCs w:val="28"/>
          <w:lang w:eastAsia="ru-RU"/>
        </w:rPr>
      </w:pPr>
      <w:r w:rsidRPr="00147A48">
        <w:rPr>
          <w:rFonts w:ascii="Times New Roman" w:eastAsia="Times New Roman" w:hAnsi="Times New Roman" w:cs="Times New Roman"/>
          <w:spacing w:val="-3"/>
          <w:sz w:val="28"/>
          <w:szCs w:val="28"/>
          <w:lang w:eastAsia="ru-RU"/>
        </w:rPr>
        <w:t xml:space="preserve">Каждый сотрудник должен принимать все необходимые меры для соблюдения </w:t>
      </w:r>
      <w:r w:rsidRPr="00147A48">
        <w:rPr>
          <w:rFonts w:ascii="Times New Roman" w:eastAsia="Times New Roman" w:hAnsi="Times New Roman" w:cs="Times New Roman"/>
          <w:sz w:val="28"/>
          <w:szCs w:val="28"/>
          <w:lang w:eastAsia="ru-RU"/>
        </w:rPr>
        <w:t>положений настоящего Кодекса.</w:t>
      </w:r>
    </w:p>
    <w:p w:rsidR="00147A48" w:rsidRPr="00147A48" w:rsidRDefault="00147A48" w:rsidP="00147A48">
      <w:pPr>
        <w:widowControl w:val="0"/>
        <w:shd w:val="clear" w:color="auto" w:fill="FFFFFF"/>
        <w:tabs>
          <w:tab w:val="left" w:pos="706"/>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p>
    <w:p w:rsidR="00147A48" w:rsidRPr="00147A48" w:rsidRDefault="00147A48" w:rsidP="00147A48">
      <w:pPr>
        <w:widowControl w:val="0"/>
        <w:shd w:val="clear" w:color="auto" w:fill="FFFFFF"/>
        <w:tabs>
          <w:tab w:val="left" w:pos="706"/>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p>
    <w:p w:rsidR="00147A48" w:rsidRPr="00147A48" w:rsidRDefault="00147A48" w:rsidP="00147A48">
      <w:pPr>
        <w:widowControl w:val="0"/>
        <w:shd w:val="clear" w:color="auto" w:fill="FFFFFF"/>
        <w:tabs>
          <w:tab w:val="left" w:pos="706"/>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p>
    <w:p w:rsidR="00147A48" w:rsidRPr="00147A48" w:rsidRDefault="00147A48" w:rsidP="00147A48">
      <w:pPr>
        <w:widowControl w:val="0"/>
        <w:shd w:val="clear" w:color="auto" w:fill="FFFFFF"/>
        <w:tabs>
          <w:tab w:val="left" w:pos="706"/>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p>
    <w:p w:rsidR="00147A48" w:rsidRPr="00147A48" w:rsidRDefault="00147A48" w:rsidP="00147A48">
      <w:pPr>
        <w:widowControl w:val="0"/>
        <w:shd w:val="clear" w:color="auto" w:fill="FFFFFF"/>
        <w:tabs>
          <w:tab w:val="left" w:pos="706"/>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p>
    <w:p w:rsidR="00147A48" w:rsidRPr="00147A48" w:rsidRDefault="00147A48" w:rsidP="00147A48">
      <w:pPr>
        <w:widowControl w:val="0"/>
        <w:shd w:val="clear" w:color="auto" w:fill="FFFFFF"/>
        <w:tabs>
          <w:tab w:val="left" w:pos="706"/>
        </w:tabs>
        <w:autoSpaceDE w:val="0"/>
        <w:autoSpaceDN w:val="0"/>
        <w:adjustRightInd w:val="0"/>
        <w:spacing w:after="0" w:line="240" w:lineRule="auto"/>
        <w:ind w:left="-1134" w:right="-469"/>
        <w:jc w:val="both"/>
        <w:rPr>
          <w:rFonts w:ascii="Times New Roman" w:eastAsia="Times New Roman" w:hAnsi="Times New Roman" w:cs="Times New Roman"/>
          <w:sz w:val="28"/>
          <w:szCs w:val="28"/>
          <w:lang w:eastAsia="ru-RU"/>
        </w:rPr>
      </w:pPr>
    </w:p>
    <w:p w:rsidR="00224BF0" w:rsidRDefault="00224BF0"/>
    <w:p w:rsidR="00BE685F" w:rsidRDefault="00BE685F"/>
    <w:p w:rsidR="00BE685F" w:rsidRDefault="00BE685F"/>
    <w:p w:rsidR="00BE685F" w:rsidRDefault="00BE685F"/>
    <w:p w:rsidR="00BE685F" w:rsidRDefault="00BE685F" w:rsidP="008D75FD">
      <w:pPr>
        <w:shd w:val="clear" w:color="auto" w:fill="FFFFFF"/>
        <w:spacing w:after="0" w:line="315" w:lineRule="atLeast"/>
        <w:rPr>
          <w:rFonts w:ascii="Times New Roman" w:eastAsia="Times New Roman" w:hAnsi="Times New Roman" w:cs="Times New Roman"/>
          <w:color w:val="000000"/>
          <w:sz w:val="28"/>
          <w:szCs w:val="28"/>
          <w:lang w:eastAsia="ru-RU"/>
        </w:rPr>
      </w:pPr>
    </w:p>
    <w:p w:rsidR="00BE685F"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BE685F"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8D75FD">
      <w:pPr>
        <w:spacing w:after="0" w:line="240" w:lineRule="auto"/>
        <w:rPr>
          <w:rFonts w:ascii="Times New Roman" w:eastAsia="Times New Roman" w:hAnsi="Times New Roman" w:cs="Times New Roman"/>
          <w:sz w:val="28"/>
          <w:szCs w:val="28"/>
          <w:lang w:eastAsia="ru-RU"/>
        </w:rPr>
      </w:pPr>
    </w:p>
    <w:p w:rsidR="008D75FD" w:rsidRDefault="008D75FD" w:rsidP="008D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8D75FD" w:rsidRDefault="008D75FD" w:rsidP="008D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МБДОУ № 1 «Насып»</w:t>
      </w:r>
    </w:p>
    <w:p w:rsidR="008D75FD" w:rsidRDefault="008D75FD" w:rsidP="008D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roofErr w:type="spellStart"/>
      <w:r>
        <w:rPr>
          <w:rFonts w:ascii="Times New Roman" w:eastAsia="Times New Roman" w:hAnsi="Times New Roman" w:cs="Times New Roman"/>
          <w:sz w:val="28"/>
          <w:szCs w:val="28"/>
          <w:lang w:eastAsia="ru-RU"/>
        </w:rPr>
        <w:t>Зезарахова</w:t>
      </w:r>
      <w:proofErr w:type="spellEnd"/>
      <w:r>
        <w:rPr>
          <w:rFonts w:ascii="Times New Roman" w:eastAsia="Times New Roman" w:hAnsi="Times New Roman" w:cs="Times New Roman"/>
          <w:sz w:val="28"/>
          <w:szCs w:val="28"/>
          <w:lang w:eastAsia="ru-RU"/>
        </w:rPr>
        <w:t xml:space="preserve"> Ф.Х.</w:t>
      </w:r>
    </w:p>
    <w:p w:rsidR="008D75FD" w:rsidRDefault="005E71A5" w:rsidP="008D75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№5/2 от </w:t>
      </w:r>
      <w:r w:rsidR="008D75FD">
        <w:rPr>
          <w:rFonts w:ascii="Times New Roman" w:eastAsia="Times New Roman" w:hAnsi="Times New Roman" w:cs="Times New Roman"/>
          <w:sz w:val="28"/>
          <w:szCs w:val="28"/>
          <w:lang w:eastAsia="ru-RU"/>
        </w:rPr>
        <w:t>11.01.2016г.</w:t>
      </w:r>
    </w:p>
    <w:p w:rsidR="00BE685F"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BE685F"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BE685F"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BE685F"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5E71A5">
      <w:pPr>
        <w:shd w:val="clear" w:color="auto" w:fill="FFFFFF"/>
        <w:spacing w:after="0" w:line="315" w:lineRule="atLeast"/>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Pr="008D75FD" w:rsidRDefault="008D75FD" w:rsidP="00BE685F">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8D75FD" w:rsidRPr="008D75FD" w:rsidRDefault="008D75FD" w:rsidP="00BE685F">
      <w:pPr>
        <w:shd w:val="clear" w:color="auto" w:fill="FFFFFF"/>
        <w:spacing w:after="0" w:line="315" w:lineRule="atLeast"/>
        <w:jc w:val="center"/>
        <w:rPr>
          <w:rFonts w:ascii="Times New Roman" w:eastAsia="Times New Roman" w:hAnsi="Times New Roman" w:cs="Times New Roman"/>
          <w:b/>
          <w:color w:val="000000"/>
          <w:sz w:val="40"/>
          <w:szCs w:val="40"/>
          <w:lang w:eastAsia="ru-RU"/>
        </w:rPr>
      </w:pPr>
      <w:r w:rsidRPr="008D75FD">
        <w:rPr>
          <w:rFonts w:ascii="Times New Roman" w:eastAsia="Times New Roman" w:hAnsi="Times New Roman" w:cs="Times New Roman"/>
          <w:b/>
          <w:color w:val="000000"/>
          <w:sz w:val="40"/>
          <w:szCs w:val="40"/>
          <w:lang w:eastAsia="ru-RU"/>
        </w:rPr>
        <w:t>ПОЛОЖЕНИЕ</w:t>
      </w:r>
    </w:p>
    <w:p w:rsidR="008D75FD" w:rsidRPr="008D75FD" w:rsidRDefault="008D75FD" w:rsidP="008D75FD">
      <w:pPr>
        <w:spacing w:after="0" w:line="240" w:lineRule="auto"/>
        <w:rPr>
          <w:rFonts w:ascii="Times New Roman" w:eastAsia="Times New Roman" w:hAnsi="Times New Roman" w:cs="Times New Roman"/>
          <w:b/>
          <w:sz w:val="32"/>
          <w:szCs w:val="32"/>
          <w:lang w:eastAsia="ru-RU"/>
        </w:rPr>
      </w:pPr>
      <w:r w:rsidRPr="008D75FD">
        <w:rPr>
          <w:rFonts w:ascii="Times New Roman" w:eastAsia="Times New Roman" w:hAnsi="Times New Roman" w:cs="Times New Roman"/>
          <w:b/>
          <w:color w:val="000000"/>
          <w:sz w:val="32"/>
          <w:szCs w:val="32"/>
          <w:lang w:eastAsia="ru-RU"/>
        </w:rPr>
        <w:t>По предупреждению и противодействию коррупции</w:t>
      </w:r>
      <w:r w:rsidRPr="008D75FD">
        <w:rPr>
          <w:rFonts w:ascii="Verdana" w:hAnsi="Verdana"/>
          <w:b/>
          <w:bCs/>
          <w:color w:val="000000"/>
          <w:sz w:val="32"/>
          <w:szCs w:val="32"/>
        </w:rPr>
        <w:t xml:space="preserve"> в </w:t>
      </w:r>
      <w:proofErr w:type="spellStart"/>
      <w:r w:rsidRPr="008D75FD">
        <w:rPr>
          <w:rFonts w:ascii="Tahoma" w:hAnsi="Tahoma" w:cs="Tahoma"/>
          <w:b/>
          <w:color w:val="493E24"/>
          <w:sz w:val="32"/>
          <w:szCs w:val="32"/>
        </w:rPr>
        <w:t>Хакуринохабльском</w:t>
      </w:r>
      <w:proofErr w:type="spellEnd"/>
      <w:r w:rsidRPr="008D75FD">
        <w:rPr>
          <w:rFonts w:ascii="Tahoma" w:hAnsi="Tahoma" w:cs="Tahoma"/>
          <w:b/>
          <w:color w:val="493E24"/>
          <w:sz w:val="32"/>
          <w:szCs w:val="32"/>
        </w:rPr>
        <w:t xml:space="preserve"> муниципальном бюджетном дошкольном образовательном учреждении «Детский сад общеразвивающего вида № 1 «Насып</w:t>
      </w:r>
      <w:r w:rsidRPr="008D75FD">
        <w:rPr>
          <w:rFonts w:ascii="Verdana" w:hAnsi="Verdana"/>
          <w:b/>
          <w:color w:val="000000"/>
          <w:sz w:val="32"/>
          <w:szCs w:val="32"/>
        </w:rPr>
        <w:t xml:space="preserve"> </w:t>
      </w:r>
    </w:p>
    <w:p w:rsidR="008D75FD" w:rsidRPr="008D75FD" w:rsidRDefault="008D75FD" w:rsidP="008D75FD">
      <w:pPr>
        <w:spacing w:after="0" w:line="240" w:lineRule="auto"/>
        <w:rPr>
          <w:rFonts w:ascii="Times New Roman" w:eastAsia="Times New Roman" w:hAnsi="Times New Roman" w:cs="Times New Roman"/>
          <w:b/>
          <w:sz w:val="32"/>
          <w:szCs w:val="32"/>
          <w:lang w:eastAsia="ru-RU"/>
        </w:rPr>
      </w:pPr>
    </w:p>
    <w:p w:rsidR="008D75FD" w:rsidRPr="008D75FD" w:rsidRDefault="008D75FD" w:rsidP="00BE685F">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8D75FD">
      <w:pPr>
        <w:shd w:val="clear" w:color="auto" w:fill="FFFFFF"/>
        <w:spacing w:after="0" w:line="315" w:lineRule="atLeast"/>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5E71A5" w:rsidRDefault="005E71A5"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5E71A5" w:rsidRDefault="005E71A5"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5E71A5" w:rsidRDefault="005E71A5"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Хакуринохабль</w:t>
      </w:r>
      <w:proofErr w:type="spellEnd"/>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D75FD" w:rsidRDefault="008D75FD"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5E71A5" w:rsidRDefault="005E71A5"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5E71A5" w:rsidRDefault="005E71A5"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5E71A5" w:rsidRDefault="005E71A5"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5E71A5" w:rsidRDefault="005E71A5"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281F1B" w:rsidRDefault="00281F1B"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BE685F" w:rsidRPr="009B46B5"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B46B5">
        <w:rPr>
          <w:rFonts w:ascii="Times New Roman" w:eastAsia="Times New Roman" w:hAnsi="Times New Roman" w:cs="Times New Roman"/>
          <w:color w:val="000000"/>
          <w:sz w:val="28"/>
          <w:szCs w:val="28"/>
          <w:lang w:eastAsia="ru-RU"/>
        </w:rPr>
        <w:t>. Общие положения</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1.1. Настоящее Положение определяет порядок формирования и деятельности, задачи и компетенцию Комиссии по предупреждению и противодействию коррупции (д</w:t>
      </w:r>
      <w:r>
        <w:rPr>
          <w:rFonts w:ascii="Times New Roman" w:eastAsia="Times New Roman" w:hAnsi="Times New Roman" w:cs="Times New Roman"/>
          <w:color w:val="000000"/>
          <w:sz w:val="28"/>
          <w:szCs w:val="28"/>
          <w:lang w:eastAsia="ru-RU"/>
        </w:rPr>
        <w:t>алее — Комиссия) в МБДОУ №1 «Насып»</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Комиссия в своей деятельности руководствуется Конституцией Российской Федерации, действующим законодательством Российской Федерации, в том числе законом РФ от 25.12.2008 № 273-ФЗ «О противодействии коррупции», Федеральным законом № 273-ФЗ «Об образовании в Российской Федерации», нормативными актами Министерства образования и науки Российской Федерации, а также настоящим Положением.</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1.2. Комиссия является совещательным органом, который систематически осуществляет комплекс мероприятий </w:t>
      </w:r>
      <w:proofErr w:type="gramStart"/>
      <w:r w:rsidRPr="009B46B5">
        <w:rPr>
          <w:rFonts w:ascii="Times New Roman" w:eastAsia="Times New Roman" w:hAnsi="Times New Roman" w:cs="Times New Roman"/>
          <w:color w:val="000000"/>
          <w:sz w:val="28"/>
          <w:szCs w:val="28"/>
          <w:lang w:eastAsia="ru-RU"/>
        </w:rPr>
        <w:t>по</w:t>
      </w:r>
      <w:proofErr w:type="gramEnd"/>
      <w:r w:rsidRPr="009B46B5">
        <w:rPr>
          <w:rFonts w:ascii="Times New Roman" w:eastAsia="Times New Roman" w:hAnsi="Times New Roman" w:cs="Times New Roman"/>
          <w:color w:val="000000"/>
          <w:sz w:val="28"/>
          <w:szCs w:val="28"/>
          <w:lang w:eastAsia="ru-RU"/>
        </w:rPr>
        <w:t>:</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выявлению и устранению причин и условий, порождающих коррупцию;</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выработке оптимальных механизмов защиты от проникновения коррупции в ДОУ с учетом их специфики, снижению в них коррупционных рисков;</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созданию единой системы мониторинга и информирования сотрудников по проблемам коррупции;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антикоррупционной пропаганде и воспитанию;</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 привлечению общественности и СМИ </w:t>
      </w:r>
      <w:proofErr w:type="gramStart"/>
      <w:r w:rsidRPr="009B46B5">
        <w:rPr>
          <w:rFonts w:ascii="Times New Roman" w:eastAsia="Times New Roman" w:hAnsi="Times New Roman" w:cs="Times New Roman"/>
          <w:color w:val="000000"/>
          <w:sz w:val="28"/>
          <w:szCs w:val="28"/>
          <w:lang w:eastAsia="ru-RU"/>
        </w:rPr>
        <w:t>к сотрудничеству по вопросам противодействия коррупции в целях выработки у сотрудников навыков антикоррупционного поведения в сферах</w:t>
      </w:r>
      <w:proofErr w:type="gramEnd"/>
      <w:r w:rsidRPr="009B46B5">
        <w:rPr>
          <w:rFonts w:ascii="Times New Roman" w:eastAsia="Times New Roman" w:hAnsi="Times New Roman" w:cs="Times New Roman"/>
          <w:color w:val="000000"/>
          <w:sz w:val="28"/>
          <w:szCs w:val="28"/>
          <w:lang w:eastAsia="ru-RU"/>
        </w:rPr>
        <w:t xml:space="preserve"> с повышенным риском коррупции, а также формирования нетерпимого отношения к коррупции.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1.2.1. Настоящее положение вступает в силу после принятия его на общем собрании работников и утверждения приказом заведующего ДОУ.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 В Положении применяются следующие понятия и определения:</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1.3.1. </w:t>
      </w:r>
      <w:proofErr w:type="gramStart"/>
      <w:r w:rsidRPr="009B46B5">
        <w:rPr>
          <w:rFonts w:ascii="Times New Roman" w:eastAsia="Times New Roman" w:hAnsi="Times New Roman" w:cs="Times New Roman"/>
          <w:color w:val="000000"/>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B46B5">
        <w:rPr>
          <w:rFonts w:ascii="Times New Roman" w:eastAsia="Times New Roman" w:hAnsi="Times New Roman" w:cs="Times New Roman"/>
          <w:color w:val="000000"/>
          <w:sz w:val="28"/>
          <w:szCs w:val="28"/>
          <w:lang w:eastAsia="ru-RU"/>
        </w:rPr>
        <w:t>; совершение деяний, указанных выше, от имени или в интересах юридического лица.</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1.3.2.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w:t>
      </w:r>
      <w:r w:rsidRPr="009B46B5">
        <w:rPr>
          <w:rFonts w:ascii="Times New Roman" w:eastAsia="Times New Roman" w:hAnsi="Times New Roman" w:cs="Times New Roman"/>
          <w:color w:val="000000"/>
          <w:sz w:val="28"/>
          <w:szCs w:val="28"/>
          <w:lang w:eastAsia="ru-RU"/>
        </w:rPr>
        <w:lastRenderedPageBreak/>
        <w:t>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1.3.3.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1.3.4.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В ДОУ субъектами антикоррупционной политики являются:</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6B5">
        <w:rPr>
          <w:rFonts w:ascii="Times New Roman" w:eastAsia="Times New Roman" w:hAnsi="Times New Roman" w:cs="Times New Roman"/>
          <w:color w:val="000000"/>
          <w:sz w:val="28"/>
          <w:szCs w:val="28"/>
          <w:lang w:eastAsia="ru-RU"/>
        </w:rPr>
        <w:t>педагогический коллектив, обслуживающий персонал;</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6B5">
        <w:rPr>
          <w:rFonts w:ascii="Times New Roman" w:eastAsia="Times New Roman" w:hAnsi="Times New Roman" w:cs="Times New Roman"/>
          <w:color w:val="000000"/>
          <w:sz w:val="28"/>
          <w:szCs w:val="28"/>
          <w:lang w:eastAsia="ru-RU"/>
        </w:rPr>
        <w:t>физические и юридические лица, заинтересованные в качественном оказании образовательных услуг.</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1.3.5.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1.3.6. 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w:t>
      </w:r>
    </w:p>
    <w:p w:rsidR="00BE685F" w:rsidRPr="009B46B5"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 Задачи Комиссии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Комиссия для решения стоящих перед ней задач:</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2.1. Участвует в разработке и реализации приоритетных направлений антикоррупционной политики в ДОУ.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2.2. Координирует деятельность по устранению причин коррупции и условий им способствующих, выявлению и пресечению фактов коррупц</w:t>
      </w:r>
      <w:proofErr w:type="gramStart"/>
      <w:r w:rsidRPr="009B46B5">
        <w:rPr>
          <w:rFonts w:ascii="Times New Roman" w:eastAsia="Times New Roman" w:hAnsi="Times New Roman" w:cs="Times New Roman"/>
          <w:color w:val="000000"/>
          <w:sz w:val="28"/>
          <w:szCs w:val="28"/>
          <w:lang w:eastAsia="ru-RU"/>
        </w:rPr>
        <w:t>ии и её</w:t>
      </w:r>
      <w:proofErr w:type="gramEnd"/>
      <w:r w:rsidRPr="009B46B5">
        <w:rPr>
          <w:rFonts w:ascii="Times New Roman" w:eastAsia="Times New Roman" w:hAnsi="Times New Roman" w:cs="Times New Roman"/>
          <w:color w:val="000000"/>
          <w:sz w:val="28"/>
          <w:szCs w:val="28"/>
          <w:lang w:eastAsia="ru-RU"/>
        </w:rPr>
        <w:t xml:space="preserve"> проявлений.</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2.3. Вносит предложения, направленные на реализацию мероприятий по устранению причин и условий, способствующих коррупции в ДОУ.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2.4. Вырабатывает рекомендации для практического использования по предотвращению и профилактике коррупционных правонарушений в деятельности ДОУ.</w:t>
      </w:r>
    </w:p>
    <w:p w:rsidR="00BE685F"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2.5. Взаимодействует с правоохранительными органами в целях реализации мер, направленных на предупреждение (профилактику) коррупции и на выявление субъекто</w:t>
      </w:r>
      <w:r>
        <w:rPr>
          <w:rFonts w:ascii="Times New Roman" w:eastAsia="Times New Roman" w:hAnsi="Times New Roman" w:cs="Times New Roman"/>
          <w:color w:val="000000"/>
          <w:sz w:val="28"/>
          <w:szCs w:val="28"/>
          <w:lang w:eastAsia="ru-RU"/>
        </w:rPr>
        <w:t>в коррупционных правонарушений.</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rsidR="00BE685F" w:rsidRPr="009B46B5"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 Порядок формирования и деятельность Комиссии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3.1. Состав членов Комиссии, который представляет заведующий, рассматривается и утверждается на общем собрании трудового коллектива ДОУ. Состав Комиссии утверждается приказом заведующего ДОУ.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3.2. В состав Комиссии входят:</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6B5">
        <w:rPr>
          <w:rFonts w:ascii="Times New Roman" w:eastAsia="Times New Roman" w:hAnsi="Times New Roman" w:cs="Times New Roman"/>
          <w:color w:val="000000"/>
          <w:sz w:val="28"/>
          <w:szCs w:val="28"/>
          <w:lang w:eastAsia="ru-RU"/>
        </w:rPr>
        <w:t>председатель комиссии;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B46B5">
        <w:rPr>
          <w:rFonts w:ascii="Times New Roman" w:eastAsia="Times New Roman" w:hAnsi="Times New Roman" w:cs="Times New Roman"/>
          <w:color w:val="000000"/>
          <w:sz w:val="28"/>
          <w:szCs w:val="28"/>
          <w:lang w:eastAsia="ru-RU"/>
        </w:rPr>
        <w:t>члены комиссии.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В состав комиссии входит заведующий, представитель профсоюзного комитета и другие работники ДОУ.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3.3. 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3.4. Заседание Комиссии правомочно, если на нем присутствует не менее двух третей общего числа ее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3.6. Из состава Комиссии председателем назначаются заместитель и секретарь.</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3.7. Секретарь Комиссии: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организует подготовку материалов к заседанию Комиссии, а также проектов его решений;</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информирует членов Комиссии о месте, времени проведения и повестке дня очередного заседания Комиссии, обеспечивает необходимыми справочно-информационными материалами. Секретарь Комиссии свою деятельность осуществляет на общественных началах.</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BE685F" w:rsidRPr="009B46B5"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 Полномочия Комиссии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4.1. Комиссия координирует деятельность подразделений ДОУ по реализации мер противодействия коррупции.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4.2. Комиссия вносит предложения на рассмотрение общего собрания работников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4.3. Участвует в разработке форм и методов осуществления антикоррупционной деятельности и контролирует их реализацию.</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4.4. Рассматривает предложения о совершенствовании методической и организационной работы противодействия коррупции в ДОУ.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4.5. Вносит предложения по финансовому и ресурсному обеспечению мероприятий по борьбе с коррупцией в ДОУ.</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lastRenderedPageBreak/>
        <w:t>Члены Комиссии обладают равными правами при принятии решений. Решения Комиссии оформляются протоколом, который подписывает председатель Комиссии, и при необходимости, реализуются путем принятия соответствующих приказов и распоряжений заведующего ДОУ.</w:t>
      </w:r>
    </w:p>
    <w:p w:rsidR="00BE685F"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rsidR="00BE685F" w:rsidRPr="009B46B5" w:rsidRDefault="00BE685F" w:rsidP="00BE685F">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5. Внесение изменений</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5.1. Внесение изменений и дополнений в настоящее Положение осуществляется путем подготовки проекта Положения в новой редакции.</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w:t>
      </w:r>
    </w:p>
    <w:p w:rsidR="00BE685F" w:rsidRPr="009B46B5" w:rsidRDefault="00BE685F" w:rsidP="00BE685F">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w:t>
      </w:r>
    </w:p>
    <w:p w:rsidR="00BE685F" w:rsidRDefault="00BE685F" w:rsidP="00BE685F">
      <w:pPr>
        <w:shd w:val="clear" w:color="auto" w:fill="FFFFFF"/>
        <w:spacing w:after="0" w:line="315" w:lineRule="atLeast"/>
        <w:jc w:val="both"/>
        <w:rPr>
          <w:rFonts w:ascii="Times New Roman" w:eastAsia="Calibri" w:hAnsi="Times New Roman" w:cs="Calibri"/>
          <w:b/>
          <w:sz w:val="28"/>
          <w:szCs w:val="28"/>
          <w:lang w:eastAsia="ar-SA"/>
        </w:rPr>
      </w:pPr>
      <w:r w:rsidRPr="009B46B5">
        <w:rPr>
          <w:rFonts w:ascii="Times New Roman" w:eastAsia="Times New Roman" w:hAnsi="Times New Roman" w:cs="Times New Roman"/>
          <w:color w:val="000000"/>
          <w:sz w:val="28"/>
          <w:szCs w:val="28"/>
          <w:lang w:eastAsia="ru-RU"/>
        </w:rPr>
        <w:t> </w:t>
      </w:r>
    </w:p>
    <w:p w:rsidR="00BE685F" w:rsidRDefault="00BE685F" w:rsidP="00BE685F">
      <w:pPr>
        <w:spacing w:line="240" w:lineRule="auto"/>
        <w:ind w:right="113"/>
        <w:jc w:val="both"/>
        <w:rPr>
          <w:rFonts w:ascii="Times New Roman" w:eastAsia="Calibri" w:hAnsi="Times New Roman" w:cs="Calibri"/>
          <w:b/>
          <w:sz w:val="28"/>
          <w:szCs w:val="28"/>
          <w:lang w:eastAsia="ar-SA"/>
        </w:rPr>
      </w:pPr>
    </w:p>
    <w:p w:rsidR="00BE685F" w:rsidRDefault="00BE685F" w:rsidP="00BE685F">
      <w:pPr>
        <w:spacing w:line="240" w:lineRule="auto"/>
        <w:ind w:right="113"/>
        <w:jc w:val="both"/>
        <w:rPr>
          <w:rFonts w:ascii="Times New Roman" w:eastAsia="Calibri" w:hAnsi="Times New Roman" w:cs="Calibri"/>
          <w:b/>
          <w:sz w:val="28"/>
          <w:szCs w:val="28"/>
          <w:lang w:eastAsia="ar-SA"/>
        </w:rPr>
      </w:pPr>
    </w:p>
    <w:p w:rsidR="00BE685F" w:rsidRPr="004C26CE" w:rsidRDefault="00BE685F" w:rsidP="00BE685F">
      <w:pPr>
        <w:spacing w:line="240" w:lineRule="auto"/>
        <w:ind w:right="113"/>
        <w:jc w:val="both"/>
        <w:rPr>
          <w:rFonts w:ascii="Times New Roman" w:eastAsia="Calibri" w:hAnsi="Times New Roman" w:cs="Calibri"/>
          <w:bCs/>
          <w:sz w:val="28"/>
          <w:szCs w:val="28"/>
          <w:lang w:eastAsia="ar-SA"/>
        </w:rPr>
      </w:pPr>
    </w:p>
    <w:p w:rsidR="00BE685F" w:rsidRDefault="00BE685F" w:rsidP="00BE685F">
      <w:pPr>
        <w:jc w:val="both"/>
      </w:pPr>
    </w:p>
    <w:p w:rsidR="00BE685F" w:rsidRDefault="00BE685F"/>
    <w:p w:rsidR="00BE685F" w:rsidRDefault="00BE685F"/>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p w:rsidR="008E02B8" w:rsidRDefault="008E02B8" w:rsidP="008E02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8E02B8" w:rsidRDefault="008E02B8" w:rsidP="008E02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МБДОУ № 1 «Насып»</w:t>
      </w:r>
    </w:p>
    <w:p w:rsidR="008E02B8" w:rsidRDefault="008E02B8" w:rsidP="008E02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roofErr w:type="spellStart"/>
      <w:r>
        <w:rPr>
          <w:rFonts w:ascii="Times New Roman" w:eastAsia="Times New Roman" w:hAnsi="Times New Roman" w:cs="Times New Roman"/>
          <w:sz w:val="28"/>
          <w:szCs w:val="28"/>
          <w:lang w:eastAsia="ru-RU"/>
        </w:rPr>
        <w:t>Зезарахова</w:t>
      </w:r>
      <w:proofErr w:type="spellEnd"/>
      <w:r>
        <w:rPr>
          <w:rFonts w:ascii="Times New Roman" w:eastAsia="Times New Roman" w:hAnsi="Times New Roman" w:cs="Times New Roman"/>
          <w:sz w:val="28"/>
          <w:szCs w:val="28"/>
          <w:lang w:eastAsia="ru-RU"/>
        </w:rPr>
        <w:t xml:space="preserve"> Ф.Х.</w:t>
      </w:r>
    </w:p>
    <w:p w:rsidR="008E02B8" w:rsidRDefault="008E02B8" w:rsidP="008E02B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 5/1 от 11.01.2016г.</w:t>
      </w: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8E02B8" w:rsidRDefault="008E02B8" w:rsidP="008E02B8">
      <w:pPr>
        <w:shd w:val="clear" w:color="auto" w:fill="FFFFFF"/>
        <w:spacing w:after="0" w:line="315" w:lineRule="atLeast"/>
        <w:rPr>
          <w:rFonts w:ascii="Times New Roman" w:eastAsia="Times New Roman" w:hAnsi="Times New Roman" w:cs="Times New Roman"/>
          <w:b/>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8E02B8" w:rsidRPr="008D75FD" w:rsidRDefault="008E02B8" w:rsidP="008E02B8">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8E02B8" w:rsidRPr="008D75FD" w:rsidRDefault="008E02B8" w:rsidP="008E02B8">
      <w:pPr>
        <w:shd w:val="clear" w:color="auto" w:fill="FFFFFF"/>
        <w:spacing w:after="0" w:line="315" w:lineRule="atLeast"/>
        <w:jc w:val="center"/>
        <w:rPr>
          <w:rFonts w:ascii="Times New Roman" w:eastAsia="Times New Roman" w:hAnsi="Times New Roman" w:cs="Times New Roman"/>
          <w:b/>
          <w:color w:val="000000"/>
          <w:sz w:val="40"/>
          <w:szCs w:val="40"/>
          <w:lang w:eastAsia="ru-RU"/>
        </w:rPr>
      </w:pPr>
      <w:r w:rsidRPr="008D75FD">
        <w:rPr>
          <w:rFonts w:ascii="Times New Roman" w:eastAsia="Times New Roman" w:hAnsi="Times New Roman" w:cs="Times New Roman"/>
          <w:b/>
          <w:color w:val="000000"/>
          <w:sz w:val="40"/>
          <w:szCs w:val="40"/>
          <w:lang w:eastAsia="ru-RU"/>
        </w:rPr>
        <w:t>ПОЛОЖЕНИЕ</w:t>
      </w:r>
    </w:p>
    <w:p w:rsidR="008E02B8" w:rsidRPr="008D75FD" w:rsidRDefault="008E02B8" w:rsidP="008E02B8">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Об антикоррупционной политике</w:t>
      </w:r>
      <w:r w:rsidRPr="008D75FD">
        <w:rPr>
          <w:rFonts w:ascii="Verdana" w:hAnsi="Verdana"/>
          <w:b/>
          <w:bCs/>
          <w:color w:val="000000"/>
          <w:sz w:val="32"/>
          <w:szCs w:val="32"/>
        </w:rPr>
        <w:t xml:space="preserve"> в </w:t>
      </w:r>
      <w:proofErr w:type="spellStart"/>
      <w:r w:rsidRPr="008D75FD">
        <w:rPr>
          <w:rFonts w:ascii="Tahoma" w:hAnsi="Tahoma" w:cs="Tahoma"/>
          <w:b/>
          <w:color w:val="493E24"/>
          <w:sz w:val="32"/>
          <w:szCs w:val="32"/>
        </w:rPr>
        <w:t>Хакуринохабльском</w:t>
      </w:r>
      <w:proofErr w:type="spellEnd"/>
      <w:r w:rsidRPr="008D75FD">
        <w:rPr>
          <w:rFonts w:ascii="Tahoma" w:hAnsi="Tahoma" w:cs="Tahoma"/>
          <w:b/>
          <w:color w:val="493E24"/>
          <w:sz w:val="32"/>
          <w:szCs w:val="32"/>
        </w:rPr>
        <w:t xml:space="preserve"> муниципальном бюджетном дошкольном образовательном учреждении «Детский сад общеразвивающего вида № 1 «Насып</w:t>
      </w:r>
      <w:r w:rsidRPr="008D75FD">
        <w:rPr>
          <w:rFonts w:ascii="Verdana" w:hAnsi="Verdana"/>
          <w:b/>
          <w:color w:val="000000"/>
          <w:sz w:val="32"/>
          <w:szCs w:val="32"/>
        </w:rPr>
        <w:t xml:space="preserve"> </w:t>
      </w:r>
    </w:p>
    <w:p w:rsidR="008E02B8" w:rsidRPr="008D75FD" w:rsidRDefault="008E02B8" w:rsidP="008E02B8">
      <w:pPr>
        <w:spacing w:after="0" w:line="240" w:lineRule="auto"/>
        <w:rPr>
          <w:rFonts w:ascii="Times New Roman" w:eastAsia="Times New Roman" w:hAnsi="Times New Roman" w:cs="Times New Roman"/>
          <w:b/>
          <w:sz w:val="32"/>
          <w:szCs w:val="32"/>
          <w:lang w:eastAsia="ru-RU"/>
        </w:rPr>
      </w:pPr>
    </w:p>
    <w:p w:rsidR="008E02B8" w:rsidRDefault="008E02B8" w:rsidP="008E02B8">
      <w:pPr>
        <w:shd w:val="clear" w:color="auto" w:fill="FFFFFF"/>
        <w:spacing w:after="0" w:line="315" w:lineRule="atLeast"/>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lastRenderedPageBreak/>
        <w:t>Хакуринохабль</w:t>
      </w:r>
      <w:proofErr w:type="spellEnd"/>
    </w:p>
    <w:p w:rsidR="008E02B8" w:rsidRDefault="008E02B8" w:rsidP="008E02B8">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8E02B8" w:rsidRDefault="008E02B8"/>
    <w:p w:rsidR="008E02B8" w:rsidRDefault="008E02B8"/>
    <w:p w:rsidR="00281F1B" w:rsidRDefault="00281F1B"/>
    <w:p w:rsidR="008E02B8" w:rsidRPr="008E02B8" w:rsidRDefault="008E02B8" w:rsidP="008E02B8">
      <w:pPr>
        <w:spacing w:after="0" w:line="240" w:lineRule="auto"/>
        <w:jc w:val="center"/>
        <w:rPr>
          <w:rFonts w:ascii="Times New Roman" w:eastAsia="Times New Roman" w:hAnsi="Times New Roman" w:cs="Times New Roman"/>
          <w:b/>
          <w:sz w:val="28"/>
          <w:szCs w:val="28"/>
          <w:lang w:eastAsia="ru-RU"/>
        </w:rPr>
      </w:pPr>
      <w:r w:rsidRPr="008E02B8">
        <w:rPr>
          <w:rFonts w:ascii="Times New Roman" w:eastAsia="Times New Roman" w:hAnsi="Times New Roman" w:cs="Times New Roman"/>
          <w:b/>
          <w:sz w:val="28"/>
          <w:szCs w:val="28"/>
          <w:lang w:eastAsia="ru-RU"/>
        </w:rPr>
        <w:t>Содержание</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Цели и задачи внедрения антикоррупционной политики</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Используемые в политике понятия и определения</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Основные принципы антикоррупционной деятельности организации</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Область применения политики и круг лиц, попадающих под ее действие</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Определение должностных лиц организации, ответственных за реализацию антикоррупционной политики</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Определение и закрепление обязанностей работников и организации, связанных с предупреждением и противодействием коррупции</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Ответственность сотрудников за несоблюдение требований антикоррупционной политики</w:t>
      </w:r>
    </w:p>
    <w:p w:rsidR="008E02B8" w:rsidRPr="008E02B8" w:rsidRDefault="008E02B8" w:rsidP="008E02B8">
      <w:pPr>
        <w:numPr>
          <w:ilvl w:val="0"/>
          <w:numId w:val="23"/>
        </w:num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Порядок пересмотра и внесения изменений в антикоррупционную политику организации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br w:type="page"/>
      </w:r>
    </w:p>
    <w:p w:rsidR="008E02B8" w:rsidRPr="008E02B8" w:rsidRDefault="008E02B8" w:rsidP="008E02B8">
      <w:pPr>
        <w:keepNext/>
        <w:numPr>
          <w:ilvl w:val="0"/>
          <w:numId w:val="35"/>
        </w:numPr>
        <w:tabs>
          <w:tab w:val="left" w:pos="567"/>
        </w:tabs>
        <w:spacing w:after="0" w:line="240" w:lineRule="auto"/>
        <w:outlineLvl w:val="0"/>
        <w:rPr>
          <w:rFonts w:ascii="Times New Roman" w:eastAsia="Times New Roman" w:hAnsi="Times New Roman" w:cs="Times New Roman"/>
          <w:b/>
          <w:bCs/>
          <w:i/>
          <w:kern w:val="32"/>
          <w:sz w:val="28"/>
          <w:szCs w:val="28"/>
          <w:lang w:eastAsia="ru-RU"/>
        </w:rPr>
      </w:pPr>
      <w:r w:rsidRPr="008E02B8">
        <w:rPr>
          <w:rFonts w:ascii="Times New Roman" w:eastAsia="Times New Roman" w:hAnsi="Times New Roman" w:cs="Times New Roman"/>
          <w:b/>
          <w:bCs/>
          <w:i/>
          <w:kern w:val="32"/>
          <w:sz w:val="28"/>
          <w:szCs w:val="28"/>
          <w:lang w:eastAsia="ru-RU"/>
        </w:rPr>
        <w:lastRenderedPageBreak/>
        <w:t>Цели и задачи  внедрения антикоррупционной политики в учреждении</w:t>
      </w:r>
    </w:p>
    <w:p w:rsidR="008E02B8" w:rsidRPr="008E02B8" w:rsidRDefault="008E02B8" w:rsidP="008E02B8">
      <w:pPr>
        <w:keepNext/>
        <w:tabs>
          <w:tab w:val="left" w:pos="567"/>
        </w:tabs>
        <w:spacing w:after="0" w:line="240" w:lineRule="auto"/>
        <w:ind w:left="720"/>
        <w:outlineLvl w:val="0"/>
        <w:rPr>
          <w:rFonts w:ascii="Times New Roman" w:eastAsia="Times New Roman" w:hAnsi="Times New Roman" w:cs="Times New Roman"/>
          <w:bCs/>
          <w:kern w:val="32"/>
          <w:sz w:val="28"/>
          <w:szCs w:val="28"/>
          <w:lang w:eastAsia="ru-RU"/>
        </w:rPr>
      </w:pPr>
    </w:p>
    <w:p w:rsidR="008E02B8" w:rsidRPr="008E02B8" w:rsidRDefault="008E02B8" w:rsidP="008E02B8">
      <w:pPr>
        <w:keepNext/>
        <w:tabs>
          <w:tab w:val="left" w:pos="567"/>
        </w:tabs>
        <w:spacing w:after="0" w:line="240" w:lineRule="auto"/>
        <w:jc w:val="both"/>
        <w:outlineLvl w:val="0"/>
        <w:rPr>
          <w:rFonts w:ascii="Times New Roman" w:eastAsia="Times New Roman" w:hAnsi="Times New Roman" w:cs="Times New Roman"/>
          <w:bCs/>
          <w:kern w:val="32"/>
          <w:sz w:val="28"/>
          <w:szCs w:val="28"/>
          <w:lang w:eastAsia="ru-RU"/>
        </w:rPr>
      </w:pPr>
      <w:r w:rsidRPr="008E02B8">
        <w:rPr>
          <w:rFonts w:ascii="Times New Roman" w:eastAsia="Times New Roman" w:hAnsi="Times New Roman" w:cs="Times New Roman"/>
          <w:bCs/>
          <w:kern w:val="32"/>
          <w:sz w:val="28"/>
          <w:szCs w:val="28"/>
          <w:lang w:eastAsia="ru-RU"/>
        </w:rPr>
        <w:t xml:space="preserve"> Антикоррупционная политика  МБДОУ </w:t>
      </w:r>
      <w:r>
        <w:rPr>
          <w:rFonts w:ascii="Times New Roman" w:eastAsia="Times New Roman" w:hAnsi="Times New Roman" w:cs="Times New Roman"/>
          <w:bCs/>
          <w:kern w:val="32"/>
          <w:sz w:val="28"/>
          <w:szCs w:val="28"/>
          <w:lang w:eastAsia="ru-RU"/>
        </w:rPr>
        <w:t>№1 «Насып</w:t>
      </w:r>
      <w:proofErr w:type="gramStart"/>
      <w:r>
        <w:rPr>
          <w:rFonts w:ascii="Times New Roman" w:eastAsia="Times New Roman" w:hAnsi="Times New Roman" w:cs="Times New Roman"/>
          <w:bCs/>
          <w:kern w:val="32"/>
          <w:sz w:val="28"/>
          <w:szCs w:val="28"/>
          <w:lang w:eastAsia="ru-RU"/>
        </w:rPr>
        <w:t>»</w:t>
      </w:r>
      <w:r w:rsidRPr="008E02B8">
        <w:rPr>
          <w:rFonts w:ascii="Times New Roman" w:eastAsia="Times New Roman" w:hAnsi="Times New Roman" w:cs="Times New Roman"/>
          <w:bCs/>
          <w:kern w:val="32"/>
          <w:sz w:val="28"/>
          <w:szCs w:val="28"/>
          <w:lang w:eastAsia="ru-RU"/>
        </w:rPr>
        <w:t>(</w:t>
      </w:r>
      <w:proofErr w:type="gramEnd"/>
      <w:r w:rsidRPr="008E02B8">
        <w:rPr>
          <w:rFonts w:ascii="Times New Roman" w:eastAsia="Times New Roman" w:hAnsi="Times New Roman" w:cs="Times New Roman"/>
          <w:bCs/>
          <w:kern w:val="32"/>
          <w:sz w:val="28"/>
          <w:szCs w:val="28"/>
          <w:lang w:eastAsia="ru-RU"/>
        </w:rPr>
        <w:t xml:space="preserve">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8E02B8">
          <w:rPr>
            <w:rFonts w:ascii="Times New Roman" w:eastAsia="Times New Roman" w:hAnsi="Times New Roman" w:cs="Times New Roman"/>
            <w:sz w:val="28"/>
            <w:szCs w:val="28"/>
            <w:lang w:eastAsia="ru-RU"/>
          </w:rPr>
          <w:t>2008 г</w:t>
        </w:r>
      </w:smartTag>
      <w:r w:rsidRPr="008E02B8">
        <w:rPr>
          <w:rFonts w:ascii="Times New Roman" w:eastAsia="Times New Roman" w:hAnsi="Times New Roman" w:cs="Times New Roman"/>
          <w:sz w:val="28"/>
          <w:szCs w:val="28"/>
          <w:lang w:eastAsia="ru-RU"/>
        </w:rPr>
        <w:t xml:space="preserve">. № 273-ФЗ «О противодействии коррупции» (далее – Федеральный закон № 273-ФЗ). </w:t>
      </w:r>
      <w:proofErr w:type="gramStart"/>
      <w:r w:rsidRPr="008E02B8">
        <w:rPr>
          <w:rFonts w:ascii="Times New Roman" w:eastAsia="Times New Roman" w:hAnsi="Times New Roman" w:cs="Times New Roman"/>
          <w:sz w:val="28"/>
          <w:szCs w:val="28"/>
          <w:lang w:eastAsia="ru-RU"/>
        </w:rPr>
        <w:t>Нормативными актами, регулирующими  антикоррупционную политику учреждения являются</w:t>
      </w:r>
      <w:proofErr w:type="gramEnd"/>
      <w:r w:rsidRPr="008E02B8">
        <w:rPr>
          <w:rFonts w:ascii="Times New Roman" w:eastAsia="Times New Roman" w:hAnsi="Times New Roman" w:cs="Times New Roman"/>
          <w:sz w:val="28"/>
          <w:szCs w:val="28"/>
          <w:lang w:eastAsia="ru-RU"/>
        </w:rPr>
        <w:t xml:space="preserve">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8E02B8" w:rsidRPr="008E02B8" w:rsidRDefault="008E02B8" w:rsidP="008E02B8">
      <w:pPr>
        <w:spacing w:after="0" w:line="240" w:lineRule="auto"/>
        <w:ind w:firstLine="624"/>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sz w:val="28"/>
          <w:szCs w:val="28"/>
          <w:lang w:eastAsia="ru-RU"/>
        </w:rPr>
        <w:t>В соответствии со ст.13.3  Федерального закона № 273-ФЗ м</w:t>
      </w:r>
      <w:r w:rsidRPr="008E02B8">
        <w:rPr>
          <w:rFonts w:ascii="Times New Roman" w:eastAsia="Times New Roman" w:hAnsi="Times New Roman" w:cs="Times New Roman"/>
          <w:color w:val="000000"/>
          <w:sz w:val="28"/>
          <w:szCs w:val="28"/>
          <w:lang w:eastAsia="ru-RU"/>
        </w:rPr>
        <w:t>еры по предупреждению коррупции, принимаемые в организации, могут включать:</w:t>
      </w:r>
    </w:p>
    <w:p w:rsidR="008E02B8" w:rsidRPr="008E02B8" w:rsidRDefault="008E02B8" w:rsidP="008E02B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8E02B8" w:rsidRPr="008E02B8" w:rsidRDefault="008E02B8" w:rsidP="008E02B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color w:val="000000"/>
          <w:sz w:val="28"/>
          <w:szCs w:val="28"/>
          <w:lang w:eastAsia="ru-RU"/>
        </w:rPr>
        <w:t>2) сотрудничество организации с правоохранительными органами;</w:t>
      </w:r>
    </w:p>
    <w:p w:rsidR="008E02B8" w:rsidRPr="008E02B8" w:rsidRDefault="008E02B8" w:rsidP="008E02B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8E02B8" w:rsidRPr="008E02B8" w:rsidRDefault="008E02B8" w:rsidP="008E02B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организации;</w:t>
      </w:r>
    </w:p>
    <w:p w:rsidR="008E02B8" w:rsidRPr="008E02B8" w:rsidRDefault="008E02B8" w:rsidP="008E02B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8E02B8" w:rsidRPr="008E02B8" w:rsidRDefault="008E02B8" w:rsidP="008E02B8">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8E02B8" w:rsidRPr="008E02B8" w:rsidRDefault="008E02B8" w:rsidP="008E02B8">
      <w:pPr>
        <w:spacing w:after="0" w:line="240" w:lineRule="auto"/>
        <w:ind w:hanging="142"/>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Антикоррупционная политика ДОУ направлена на реализацию данных мер.</w:t>
      </w:r>
    </w:p>
    <w:p w:rsidR="008E02B8" w:rsidRPr="008E02B8" w:rsidRDefault="008E02B8" w:rsidP="008E02B8">
      <w:pPr>
        <w:spacing w:after="0" w:line="240" w:lineRule="auto"/>
        <w:ind w:hanging="142"/>
        <w:jc w:val="both"/>
        <w:rPr>
          <w:rFonts w:ascii="Times New Roman" w:eastAsia="Times New Roman" w:hAnsi="Times New Roman" w:cs="Times New Roman"/>
          <w:sz w:val="28"/>
          <w:szCs w:val="28"/>
          <w:lang w:eastAsia="ru-RU"/>
        </w:rPr>
      </w:pPr>
    </w:p>
    <w:p w:rsidR="008E02B8" w:rsidRPr="008E02B8" w:rsidRDefault="008E02B8" w:rsidP="008E02B8">
      <w:pPr>
        <w:keepNext/>
        <w:spacing w:after="0" w:line="240" w:lineRule="auto"/>
        <w:ind w:left="360"/>
        <w:jc w:val="both"/>
        <w:outlineLvl w:val="1"/>
        <w:rPr>
          <w:rFonts w:ascii="Times New Roman" w:eastAsia="Times New Roman" w:hAnsi="Times New Roman" w:cs="Times New Roman"/>
          <w:b/>
          <w:bCs/>
          <w:i/>
          <w:iCs/>
          <w:sz w:val="28"/>
          <w:szCs w:val="28"/>
          <w:lang w:eastAsia="ru-RU"/>
        </w:rPr>
      </w:pPr>
      <w:r w:rsidRPr="008E02B8">
        <w:rPr>
          <w:rFonts w:ascii="Times New Roman" w:eastAsia="Times New Roman" w:hAnsi="Times New Roman" w:cs="Times New Roman"/>
          <w:b/>
          <w:bCs/>
          <w:i/>
          <w:iCs/>
          <w:sz w:val="28"/>
          <w:szCs w:val="28"/>
          <w:lang w:eastAsia="ru-RU"/>
        </w:rPr>
        <w:t xml:space="preserve">               2. Используемые в политике понятия и определения</w:t>
      </w:r>
    </w:p>
    <w:p w:rsidR="008E02B8" w:rsidRPr="008E02B8" w:rsidRDefault="008E02B8" w:rsidP="008E02B8">
      <w:pPr>
        <w:spacing w:after="0" w:line="240" w:lineRule="auto"/>
        <w:ind w:left="720"/>
        <w:rPr>
          <w:rFonts w:ascii="Times New Roman" w:eastAsia="Times New Roman" w:hAnsi="Times New Roman" w:cs="Times New Roman"/>
          <w:sz w:val="24"/>
          <w:szCs w:val="24"/>
          <w:lang w:eastAsia="ru-RU"/>
        </w:rPr>
      </w:pP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proofErr w:type="gramStart"/>
      <w:r w:rsidRPr="008E02B8">
        <w:rPr>
          <w:rFonts w:ascii="Times New Roman" w:eastAsia="Times New Roman" w:hAnsi="Times New Roman" w:cs="Times New Roman"/>
          <w:b/>
          <w:i/>
          <w:sz w:val="28"/>
          <w:szCs w:val="28"/>
          <w:lang w:eastAsia="ru-RU"/>
        </w:rPr>
        <w:t>Коррупция</w:t>
      </w:r>
      <w:r w:rsidRPr="008E02B8">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E02B8">
        <w:rPr>
          <w:rFonts w:ascii="Times New Roman" w:eastAsia="Times New Roman" w:hAnsi="Times New Roman" w:cs="Times New Roman"/>
          <w:sz w:val="28"/>
          <w:szCs w:val="28"/>
          <w:lang w:eastAsia="ru-RU"/>
        </w:rPr>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8E02B8">
          <w:rPr>
            <w:rFonts w:ascii="Times New Roman" w:eastAsia="Times New Roman" w:hAnsi="Times New Roman" w:cs="Times New Roman"/>
            <w:sz w:val="28"/>
            <w:szCs w:val="28"/>
            <w:lang w:eastAsia="ru-RU"/>
          </w:rPr>
          <w:t>2008 г</w:t>
        </w:r>
      </w:smartTag>
      <w:r w:rsidRPr="008E02B8">
        <w:rPr>
          <w:rFonts w:ascii="Times New Roman" w:eastAsia="Times New Roman" w:hAnsi="Times New Roman" w:cs="Times New Roman"/>
          <w:sz w:val="28"/>
          <w:szCs w:val="28"/>
          <w:lang w:eastAsia="ru-RU"/>
        </w:rPr>
        <w:t>. № 273-ФЗ «О противодействии коррупции»).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b/>
          <w:i/>
          <w:sz w:val="28"/>
          <w:szCs w:val="28"/>
          <w:lang w:eastAsia="ru-RU"/>
        </w:rPr>
        <w:t>Противодействие коррупции</w:t>
      </w:r>
      <w:r w:rsidRPr="008E02B8">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8E02B8">
        <w:rPr>
          <w:rFonts w:ascii="Times New Roman" w:eastAsia="Times New Roman" w:hAnsi="Times New Roman" w:cs="Times New Roman"/>
          <w:sz w:val="28"/>
          <w:szCs w:val="28"/>
          <w:lang w:eastAsia="ru-RU"/>
        </w:rPr>
        <w:lastRenderedPageBreak/>
        <w:t xml:space="preserve">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8E02B8">
          <w:rPr>
            <w:rFonts w:ascii="Times New Roman" w:eastAsia="Times New Roman" w:hAnsi="Times New Roman" w:cs="Times New Roman"/>
            <w:sz w:val="28"/>
            <w:szCs w:val="28"/>
            <w:lang w:eastAsia="ru-RU"/>
          </w:rPr>
          <w:t>2008 г</w:t>
        </w:r>
      </w:smartTag>
      <w:r w:rsidRPr="008E02B8">
        <w:rPr>
          <w:rFonts w:ascii="Times New Roman" w:eastAsia="Times New Roman" w:hAnsi="Times New Roman" w:cs="Times New Roman"/>
          <w:sz w:val="28"/>
          <w:szCs w:val="28"/>
          <w:lang w:eastAsia="ru-RU"/>
        </w:rPr>
        <w:t>. № 273-ФЗ «О противодействии коррупции»):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b/>
          <w:i/>
          <w:sz w:val="28"/>
          <w:szCs w:val="28"/>
          <w:lang w:eastAsia="ru-RU"/>
        </w:rPr>
        <w:t>Организация</w:t>
      </w:r>
      <w:r w:rsidRPr="008E02B8">
        <w:rPr>
          <w:rFonts w:ascii="Times New Roman" w:eastAsia="Times New Roman" w:hAnsi="Times New Roman" w:cs="Times New Roman"/>
          <w:sz w:val="28"/>
          <w:szCs w:val="28"/>
          <w:lang w:eastAsia="ru-RU"/>
        </w:rPr>
        <w:t xml:space="preserve"> – юридическое лицо независимо от формы собственности, организационно-правовой формы и отраслевой принадлежности.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b/>
          <w:i/>
          <w:sz w:val="28"/>
          <w:szCs w:val="28"/>
          <w:lang w:eastAsia="ru-RU"/>
        </w:rPr>
        <w:t>Контрагент</w:t>
      </w:r>
      <w:r w:rsidRPr="008E02B8">
        <w:rPr>
          <w:rFonts w:ascii="Times New Roman" w:eastAsia="Times New Roman" w:hAnsi="Times New Roman" w:cs="Times New Roman"/>
          <w:sz w:val="28"/>
          <w:szCs w:val="28"/>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E02B8" w:rsidRPr="008E02B8" w:rsidRDefault="008E02B8" w:rsidP="008E02B8">
      <w:pPr>
        <w:spacing w:after="0" w:line="240" w:lineRule="auto"/>
        <w:ind w:firstLine="624"/>
        <w:jc w:val="both"/>
        <w:rPr>
          <w:rFonts w:ascii="Times New Roman" w:eastAsia="Times New Roman" w:hAnsi="Times New Roman" w:cs="Times New Roman"/>
          <w:b/>
          <w:i/>
          <w:sz w:val="28"/>
          <w:szCs w:val="28"/>
          <w:lang w:eastAsia="ru-RU"/>
        </w:rPr>
      </w:pPr>
      <w:proofErr w:type="gramStart"/>
      <w:r w:rsidRPr="008E02B8">
        <w:rPr>
          <w:rFonts w:ascii="Times New Roman" w:eastAsia="Times New Roman" w:hAnsi="Times New Roman" w:cs="Times New Roman"/>
          <w:b/>
          <w:i/>
          <w:sz w:val="28"/>
          <w:szCs w:val="28"/>
          <w:lang w:eastAsia="ru-RU"/>
        </w:rPr>
        <w:t>Взятка</w:t>
      </w:r>
      <w:r w:rsidRPr="008E02B8">
        <w:rPr>
          <w:rFonts w:ascii="Times New Roman" w:eastAsia="Times New Roman" w:hAnsi="Times New Roman" w:cs="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8E02B8">
        <w:rPr>
          <w:rFonts w:ascii="Times New Roman" w:eastAsia="Times New Roman" w:hAnsi="Times New Roman" w:cs="Times New Roman"/>
          <w:sz w:val="28"/>
          <w:szCs w:val="2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proofErr w:type="gramStart"/>
      <w:r w:rsidRPr="008E02B8">
        <w:rPr>
          <w:rFonts w:ascii="Times New Roman" w:eastAsia="Times New Roman" w:hAnsi="Times New Roman" w:cs="Times New Roman"/>
          <w:b/>
          <w:i/>
          <w:sz w:val="28"/>
          <w:szCs w:val="28"/>
          <w:lang w:eastAsia="ru-RU"/>
        </w:rPr>
        <w:t>Коммерческий подкуп</w:t>
      </w:r>
      <w:r w:rsidRPr="008E02B8">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8E02B8" w:rsidRPr="008E02B8" w:rsidRDefault="008E02B8" w:rsidP="008E02B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proofErr w:type="gramStart"/>
      <w:r w:rsidRPr="008E02B8">
        <w:rPr>
          <w:rFonts w:ascii="Times New Roman" w:eastAsia="Times New Roman" w:hAnsi="Times New Roman" w:cs="Times New Roman"/>
          <w:b/>
          <w:i/>
          <w:sz w:val="28"/>
          <w:szCs w:val="28"/>
          <w:lang w:eastAsia="ru-RU"/>
        </w:rPr>
        <w:t>Конфликт интересов</w:t>
      </w:r>
      <w:r w:rsidRPr="008E02B8">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8E02B8">
        <w:rPr>
          <w:rFonts w:ascii="Times New Roman" w:eastAsia="Times New Roman" w:hAnsi="Times New Roman" w:cs="Times New Roman"/>
          <w:sz w:val="28"/>
          <w:szCs w:val="28"/>
          <w:lang w:eastAsia="ru-RU"/>
        </w:rPr>
        <w:t xml:space="preserve"> (представителем организации) которой он является.</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b/>
          <w:i/>
          <w:sz w:val="28"/>
          <w:szCs w:val="28"/>
          <w:lang w:eastAsia="ru-RU"/>
        </w:rPr>
        <w:t>Личная заинтересованность работника (представителя организации)</w:t>
      </w:r>
      <w:r w:rsidRPr="008E02B8">
        <w:rPr>
          <w:rFonts w:ascii="Times New Roman" w:eastAsia="Times New Roman" w:hAnsi="Times New Roman" w:cs="Times New Roman"/>
          <w:sz w:val="28"/>
          <w:szCs w:val="28"/>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w:t>
      </w:r>
      <w:r w:rsidRPr="008E02B8">
        <w:rPr>
          <w:rFonts w:ascii="Times New Roman" w:eastAsia="Times New Roman" w:hAnsi="Times New Roman" w:cs="Times New Roman"/>
          <w:sz w:val="28"/>
          <w:szCs w:val="28"/>
          <w:lang w:eastAsia="ru-RU"/>
        </w:rPr>
        <w:lastRenderedPageBreak/>
        <w:t>денег, ценностей, иного имущества или услуг имущественного характера, иных имущественных прав для себя или для третьих лиц.</w:t>
      </w:r>
    </w:p>
    <w:p w:rsidR="008E02B8" w:rsidRPr="008E02B8" w:rsidRDefault="008E02B8" w:rsidP="008E02B8">
      <w:pPr>
        <w:keepNext/>
        <w:tabs>
          <w:tab w:val="left" w:pos="567"/>
        </w:tabs>
        <w:spacing w:after="0" w:line="240" w:lineRule="auto"/>
        <w:outlineLvl w:val="0"/>
        <w:rPr>
          <w:rFonts w:ascii="Times New Roman" w:eastAsia="Times New Roman" w:hAnsi="Times New Roman" w:cs="Times New Roman"/>
          <w:b/>
          <w:bCs/>
          <w:kern w:val="32"/>
          <w:sz w:val="28"/>
          <w:szCs w:val="28"/>
          <w:lang w:eastAsia="ru-RU"/>
        </w:rPr>
      </w:pPr>
      <w:bookmarkStart w:id="12" w:name="_Toc369706629"/>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bookmarkEnd w:id="12"/>
    <w:p w:rsidR="008E02B8" w:rsidRPr="008E02B8" w:rsidRDefault="008E02B8" w:rsidP="008E02B8">
      <w:pPr>
        <w:keepNext/>
        <w:tabs>
          <w:tab w:val="left" w:pos="567"/>
        </w:tabs>
        <w:spacing w:after="0" w:line="240" w:lineRule="auto"/>
        <w:outlineLvl w:val="0"/>
        <w:rPr>
          <w:rFonts w:ascii="Times New Roman" w:eastAsia="Times New Roman" w:hAnsi="Times New Roman" w:cs="Times New Roman"/>
          <w:b/>
          <w:bCs/>
          <w:i/>
          <w:kern w:val="32"/>
          <w:sz w:val="28"/>
          <w:szCs w:val="28"/>
          <w:lang w:eastAsia="ru-RU"/>
        </w:rPr>
      </w:pPr>
      <w:r w:rsidRPr="008E02B8">
        <w:rPr>
          <w:rFonts w:ascii="Times New Roman" w:eastAsia="Times New Roman" w:hAnsi="Times New Roman" w:cs="Times New Roman"/>
          <w:b/>
          <w:bCs/>
          <w:i/>
          <w:kern w:val="32"/>
          <w:sz w:val="28"/>
          <w:szCs w:val="28"/>
          <w:lang w:eastAsia="ru-RU"/>
        </w:rPr>
        <w:t>3.Основные принципы антикоррупционной  деятельности организации</w:t>
      </w: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keepNext/>
        <w:tabs>
          <w:tab w:val="left" w:pos="567"/>
        </w:tabs>
        <w:spacing w:after="0" w:line="240" w:lineRule="auto"/>
        <w:outlineLvl w:val="0"/>
        <w:rPr>
          <w:rFonts w:ascii="Times New Roman" w:eastAsia="Times New Roman" w:hAnsi="Times New Roman" w:cs="Times New Roman"/>
          <w:b/>
          <w:bCs/>
          <w:kern w:val="32"/>
          <w:sz w:val="28"/>
          <w:szCs w:val="28"/>
          <w:lang w:eastAsia="ru-RU"/>
        </w:rPr>
      </w:pPr>
      <w:r w:rsidRPr="008E02B8">
        <w:rPr>
          <w:rFonts w:ascii="Times New Roman" w:eastAsia="Times New Roman" w:hAnsi="Times New Roman" w:cs="Times New Roman"/>
          <w:bCs/>
          <w:kern w:val="32"/>
          <w:sz w:val="28"/>
          <w:szCs w:val="28"/>
          <w:lang w:eastAsia="ru-RU"/>
        </w:rPr>
        <w:t>Системы мер противодействия коррупции в учреждении  основывается на следующих</w:t>
      </w:r>
      <w:r w:rsidRPr="008E02B8">
        <w:rPr>
          <w:rFonts w:ascii="Times New Roman" w:eastAsia="Times New Roman" w:hAnsi="Times New Roman" w:cs="Times New Roman"/>
          <w:b/>
          <w:bCs/>
          <w:kern w:val="32"/>
          <w:sz w:val="28"/>
          <w:szCs w:val="28"/>
          <w:lang w:eastAsia="ru-RU"/>
        </w:rPr>
        <w:t xml:space="preserve"> ключевых принципах:</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Принцип соответствия политики организации действующему законодательству и общепринятым нормам.</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Принцип личного примера руководства.</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Принцип вовлеченности работников.</w:t>
      </w:r>
    </w:p>
    <w:p w:rsidR="008E02B8" w:rsidRPr="008E02B8" w:rsidRDefault="008E02B8" w:rsidP="008E02B8">
      <w:pPr>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Принцип соразмерности антикоррупционных процедур риску коррупции.</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Принцип эффективности  антикоррупционных процедур.</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8E02B8">
        <w:rPr>
          <w:rFonts w:ascii="Times New Roman" w:eastAsia="Times New Roman" w:hAnsi="Times New Roman" w:cs="Times New Roman"/>
          <w:sz w:val="28"/>
          <w:szCs w:val="28"/>
          <w:lang w:eastAsia="ru-RU"/>
        </w:rPr>
        <w:t>приносят значимый результат</w:t>
      </w:r>
      <w:proofErr w:type="gramEnd"/>
      <w:r w:rsidRPr="008E02B8">
        <w:rPr>
          <w:rFonts w:ascii="Times New Roman" w:eastAsia="Times New Roman" w:hAnsi="Times New Roman" w:cs="Times New Roman"/>
          <w:sz w:val="28"/>
          <w:szCs w:val="28"/>
          <w:lang w:eastAsia="ru-RU"/>
        </w:rPr>
        <w:t>.</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Принцип ответственности и неотвратимости наказания.</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 xml:space="preserve">Принцип открытости </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8E02B8" w:rsidRPr="008E02B8" w:rsidRDefault="008E02B8" w:rsidP="008E02B8">
      <w:pPr>
        <w:numPr>
          <w:ilvl w:val="0"/>
          <w:numId w:val="22"/>
        </w:numPr>
        <w:tabs>
          <w:tab w:val="num" w:pos="0"/>
          <w:tab w:val="left" w:pos="1080"/>
        </w:tabs>
        <w:spacing w:after="0" w:line="240" w:lineRule="auto"/>
        <w:ind w:left="0" w:firstLine="624"/>
        <w:contextualSpacing/>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Принцип постоянного контроля и регулярного мониторинга.</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lastRenderedPageBreak/>
        <w:t>Регулярное осуществление мониторинга эффективности внедренных антикоррупционных стандартов и процедур, а т</w:t>
      </w:r>
      <w:r>
        <w:rPr>
          <w:rFonts w:ascii="Times New Roman" w:eastAsia="Times New Roman" w:hAnsi="Times New Roman" w:cs="Times New Roman"/>
          <w:sz w:val="28"/>
          <w:szCs w:val="28"/>
          <w:lang w:eastAsia="ru-RU"/>
        </w:rPr>
        <w:t xml:space="preserve">акже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их исполнением</w:t>
      </w: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p>
    <w:p w:rsidR="008E02B8" w:rsidRPr="008E02B8" w:rsidRDefault="008E02B8" w:rsidP="008E02B8">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p>
    <w:p w:rsidR="008E02B8" w:rsidRPr="008E02B8" w:rsidRDefault="008E02B8" w:rsidP="008E02B8">
      <w:pPr>
        <w:spacing w:after="0" w:line="240" w:lineRule="auto"/>
        <w:ind w:firstLine="624"/>
        <w:jc w:val="both"/>
        <w:rPr>
          <w:rFonts w:ascii="Times New Roman" w:eastAsia="Times New Roman" w:hAnsi="Times New Roman" w:cs="Times New Roman"/>
          <w:b/>
          <w:i/>
          <w:sz w:val="28"/>
          <w:szCs w:val="28"/>
          <w:lang w:eastAsia="ru-RU"/>
        </w:rPr>
      </w:pPr>
      <w:r w:rsidRPr="008E02B8">
        <w:rPr>
          <w:rFonts w:ascii="Times New Roman" w:eastAsia="Times New Roman" w:hAnsi="Times New Roman" w:cs="Times New Roman"/>
          <w:b/>
          <w:i/>
          <w:sz w:val="28"/>
          <w:szCs w:val="28"/>
          <w:lang w:eastAsia="ru-RU"/>
        </w:rPr>
        <w:t>4. Область применения политики и круг лиц, попадающих под ее действие</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лицея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8E02B8" w:rsidRPr="008E02B8" w:rsidRDefault="008E02B8" w:rsidP="008E02B8">
      <w:pPr>
        <w:keepNext/>
        <w:spacing w:after="0" w:line="240" w:lineRule="auto"/>
        <w:ind w:firstLine="624"/>
        <w:jc w:val="both"/>
        <w:outlineLvl w:val="1"/>
        <w:rPr>
          <w:rFonts w:ascii="Times New Roman" w:eastAsia="Times New Roman" w:hAnsi="Times New Roman" w:cs="Times New Roman"/>
          <w:b/>
          <w:bCs/>
          <w:i/>
          <w:iCs/>
          <w:sz w:val="28"/>
          <w:szCs w:val="28"/>
          <w:lang w:eastAsia="ru-RU"/>
        </w:rPr>
      </w:pPr>
      <w:r w:rsidRPr="008E02B8">
        <w:rPr>
          <w:rFonts w:ascii="Times New Roman" w:eastAsia="Times New Roman" w:hAnsi="Times New Roman" w:cs="Times New Roman"/>
          <w:b/>
          <w:bCs/>
          <w:i/>
          <w:iCs/>
          <w:sz w:val="28"/>
          <w:szCs w:val="28"/>
          <w:lang w:eastAsia="ru-RU"/>
        </w:rPr>
        <w:t>5.  Определение должностных лиц лицея, ответственных за реализацию антикоррупционной  политики</w:t>
      </w:r>
    </w:p>
    <w:p w:rsidR="008E02B8" w:rsidRPr="008E02B8" w:rsidRDefault="008E02B8" w:rsidP="008E02B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 </w:t>
      </w:r>
    </w:p>
    <w:p w:rsidR="008E02B8" w:rsidRPr="008E02B8" w:rsidRDefault="008E02B8" w:rsidP="008E02B8">
      <w:pPr>
        <w:spacing w:after="0" w:line="240" w:lineRule="auto"/>
        <w:ind w:left="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Задачи, функции и полномочия заведующего в сфере противодействия коррупции определены его Должностной инструкцией.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Эти обязанности  включают в частности:</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проведение контрольных мероприятий, направленных на выявление коррупционных правонарушений работниками организации;</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организация проведения оценки коррупционных рисков;</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организация заполнения и рассмотрения деклараций о конфликте интересов;</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w:t>
      </w:r>
      <w:r w:rsidRPr="008E02B8">
        <w:rPr>
          <w:rFonts w:ascii="Times New Roman" w:eastAsia="Times New Roman" w:hAnsi="Times New Roman" w:cs="Times New Roman"/>
          <w:sz w:val="28"/>
          <w:szCs w:val="28"/>
          <w:lang w:eastAsia="ru-RU"/>
        </w:rPr>
        <w:lastRenderedPageBreak/>
        <w:t>деятельности организации по вопросам предупреждения и противодействия коррупции;</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02B8" w:rsidRPr="008E02B8" w:rsidRDefault="008E02B8" w:rsidP="008E02B8">
      <w:pPr>
        <w:numPr>
          <w:ilvl w:val="0"/>
          <w:numId w:val="25"/>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проведение оценки результатов антикоррупционной работы и подготовка соответствующих отчетных материалов Учредителю</w:t>
      </w:r>
    </w:p>
    <w:p w:rsidR="008E02B8" w:rsidRPr="008E02B8" w:rsidRDefault="008E02B8" w:rsidP="008E02B8">
      <w:pPr>
        <w:spacing w:after="0" w:line="240" w:lineRule="auto"/>
        <w:ind w:firstLine="624"/>
        <w:jc w:val="both"/>
        <w:rPr>
          <w:rFonts w:ascii="Times New Roman" w:eastAsia="Times New Roman" w:hAnsi="Times New Roman" w:cs="Times New Roman"/>
          <w:b/>
          <w:i/>
          <w:sz w:val="28"/>
          <w:szCs w:val="28"/>
          <w:lang w:eastAsia="ru-RU"/>
        </w:rPr>
      </w:pPr>
    </w:p>
    <w:p w:rsidR="008E02B8" w:rsidRPr="008E02B8" w:rsidRDefault="008E02B8" w:rsidP="008E02B8">
      <w:pPr>
        <w:spacing w:after="0" w:line="240" w:lineRule="auto"/>
        <w:ind w:firstLine="624"/>
        <w:jc w:val="both"/>
        <w:rPr>
          <w:rFonts w:ascii="Times New Roman" w:eastAsia="Times New Roman" w:hAnsi="Times New Roman" w:cs="Times New Roman"/>
          <w:b/>
          <w:i/>
          <w:sz w:val="28"/>
          <w:szCs w:val="28"/>
          <w:lang w:eastAsia="ru-RU"/>
        </w:rPr>
      </w:pPr>
    </w:p>
    <w:p w:rsidR="008E02B8" w:rsidRPr="008E02B8" w:rsidRDefault="008E02B8" w:rsidP="008E02B8">
      <w:pPr>
        <w:spacing w:after="0" w:line="240" w:lineRule="auto"/>
        <w:ind w:firstLine="624"/>
        <w:jc w:val="both"/>
        <w:rPr>
          <w:rFonts w:ascii="Times New Roman" w:eastAsia="Times New Roman" w:hAnsi="Times New Roman" w:cs="Times New Roman"/>
          <w:b/>
          <w:i/>
          <w:sz w:val="28"/>
          <w:szCs w:val="28"/>
          <w:lang w:eastAsia="ru-RU"/>
        </w:rPr>
      </w:pPr>
      <w:r w:rsidRPr="008E02B8">
        <w:rPr>
          <w:rFonts w:ascii="Times New Roman" w:eastAsia="Times New Roman" w:hAnsi="Times New Roman" w:cs="Times New Roman"/>
          <w:b/>
          <w:i/>
          <w:sz w:val="28"/>
          <w:szCs w:val="28"/>
          <w:lang w:eastAsia="ru-RU"/>
        </w:rPr>
        <w:t xml:space="preserve">6. Определение и закрепление обязанностей работников и организации, связанных с предупреждением и противодействием коррупции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Обязанности работников организации в связи с предупреждением и противодействием коррупции являются общими для всех сотрудников учреждения.</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Общими обязанностями работников в связи с предупреждением и противодействием коррупции являются следующие:</w:t>
      </w:r>
    </w:p>
    <w:p w:rsidR="008E02B8" w:rsidRPr="008E02B8" w:rsidRDefault="008E02B8" w:rsidP="008E02B8">
      <w:pPr>
        <w:numPr>
          <w:ilvl w:val="0"/>
          <w:numId w:val="2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воздерживаться от совершения и (или) участия в совершении коррупционных правонарушений в интересах или от имени учреждения;</w:t>
      </w:r>
    </w:p>
    <w:p w:rsidR="008E02B8" w:rsidRPr="008E02B8" w:rsidRDefault="008E02B8" w:rsidP="008E02B8">
      <w:pPr>
        <w:numPr>
          <w:ilvl w:val="0"/>
          <w:numId w:val="2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E02B8" w:rsidRPr="008E02B8" w:rsidRDefault="008E02B8" w:rsidP="008E02B8">
      <w:pPr>
        <w:numPr>
          <w:ilvl w:val="0"/>
          <w:numId w:val="2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незамедлительно информировать заведующего учреждения</w:t>
      </w:r>
      <w:proofErr w:type="gramStart"/>
      <w:r w:rsidRPr="008E02B8">
        <w:rPr>
          <w:rFonts w:ascii="Times New Roman" w:eastAsia="Times New Roman" w:hAnsi="Times New Roman" w:cs="Times New Roman"/>
          <w:sz w:val="28"/>
          <w:szCs w:val="28"/>
          <w:lang w:eastAsia="ru-RU"/>
        </w:rPr>
        <w:t xml:space="preserve"> ,</w:t>
      </w:r>
      <w:proofErr w:type="gramEnd"/>
      <w:r w:rsidRPr="008E02B8">
        <w:rPr>
          <w:rFonts w:ascii="Times New Roman" w:eastAsia="Times New Roman" w:hAnsi="Times New Roman" w:cs="Times New Roman"/>
          <w:sz w:val="28"/>
          <w:szCs w:val="28"/>
          <w:lang w:eastAsia="ru-RU"/>
        </w:rPr>
        <w:t xml:space="preserve"> руководство организации о случаях склонения работника к совершению коррупционных правонарушений;</w:t>
      </w:r>
    </w:p>
    <w:p w:rsidR="008E02B8" w:rsidRPr="008E02B8" w:rsidRDefault="008E02B8" w:rsidP="008E02B8">
      <w:pPr>
        <w:numPr>
          <w:ilvl w:val="0"/>
          <w:numId w:val="2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8E02B8" w:rsidRPr="008E02B8" w:rsidRDefault="008E02B8" w:rsidP="008E02B8">
      <w:pPr>
        <w:numPr>
          <w:ilvl w:val="0"/>
          <w:numId w:val="2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сообщить непосредственному  ответственному лицу о возможности возникновения либо возникшем у работника конфликте интересов.</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lastRenderedPageBreak/>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8E02B8" w:rsidRPr="008E02B8" w:rsidRDefault="008E02B8" w:rsidP="008E02B8">
      <w:pPr>
        <w:keepNext/>
        <w:tabs>
          <w:tab w:val="left" w:pos="284"/>
        </w:tabs>
        <w:spacing w:after="0" w:line="240" w:lineRule="auto"/>
        <w:outlineLvl w:val="0"/>
        <w:rPr>
          <w:rFonts w:ascii="Times New Roman" w:eastAsia="Times New Roman" w:hAnsi="Times New Roman" w:cs="Times New Roman"/>
          <w:b/>
          <w:bCs/>
          <w:i/>
          <w:kern w:val="32"/>
          <w:sz w:val="28"/>
          <w:szCs w:val="28"/>
          <w:lang w:eastAsia="ru-RU"/>
        </w:rPr>
      </w:pPr>
      <w:r w:rsidRPr="008E02B8">
        <w:rPr>
          <w:rFonts w:ascii="Times New Roman" w:eastAsia="Times New Roman" w:hAnsi="Times New Roman" w:cs="Times New Roman"/>
          <w:b/>
          <w:bCs/>
          <w:i/>
          <w:kern w:val="32"/>
          <w:sz w:val="28"/>
          <w:szCs w:val="28"/>
          <w:lang w:eastAsia="ru-RU"/>
        </w:rPr>
        <w:t xml:space="preserve">   7. Установление перечня реализуемых учреждением  антикоррупционных мероприятий, стандартов и процедур и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8E02B8" w:rsidRPr="008E02B8" w:rsidTr="008E02B8">
        <w:trPr>
          <w:trHeight w:val="350"/>
        </w:trPr>
        <w:tc>
          <w:tcPr>
            <w:tcW w:w="2880" w:type="dxa"/>
          </w:tcPr>
          <w:p w:rsidR="008E02B8" w:rsidRPr="008E02B8" w:rsidRDefault="008E02B8" w:rsidP="008E02B8">
            <w:pPr>
              <w:spacing w:after="0" w:line="240" w:lineRule="auto"/>
              <w:jc w:val="both"/>
              <w:rPr>
                <w:rFonts w:ascii="Times New Roman" w:eastAsia="Times New Roman" w:hAnsi="Times New Roman" w:cs="Times New Roman"/>
                <w:b/>
                <w:sz w:val="28"/>
                <w:szCs w:val="28"/>
                <w:lang w:eastAsia="ru-RU"/>
              </w:rPr>
            </w:pPr>
            <w:r w:rsidRPr="008E02B8">
              <w:rPr>
                <w:rFonts w:ascii="Times New Roman" w:eastAsia="Times New Roman" w:hAnsi="Times New Roman" w:cs="Times New Roman"/>
                <w:b/>
                <w:sz w:val="28"/>
                <w:szCs w:val="28"/>
                <w:lang w:eastAsia="ru-RU"/>
              </w:rPr>
              <w:t>Направление</w:t>
            </w:r>
          </w:p>
        </w:tc>
        <w:tc>
          <w:tcPr>
            <w:tcW w:w="6480" w:type="dxa"/>
          </w:tcPr>
          <w:p w:rsidR="008E02B8" w:rsidRPr="008E02B8" w:rsidRDefault="008E02B8" w:rsidP="008E02B8">
            <w:pPr>
              <w:spacing w:after="0" w:line="240" w:lineRule="auto"/>
              <w:jc w:val="both"/>
              <w:rPr>
                <w:rFonts w:ascii="Times New Roman" w:eastAsia="Times New Roman" w:hAnsi="Times New Roman" w:cs="Times New Roman"/>
                <w:b/>
                <w:sz w:val="28"/>
                <w:szCs w:val="28"/>
                <w:lang w:eastAsia="ru-RU"/>
              </w:rPr>
            </w:pPr>
            <w:r w:rsidRPr="008E02B8">
              <w:rPr>
                <w:rFonts w:ascii="Times New Roman" w:eastAsia="Times New Roman" w:hAnsi="Times New Roman" w:cs="Times New Roman"/>
                <w:b/>
                <w:sz w:val="28"/>
                <w:szCs w:val="28"/>
                <w:lang w:eastAsia="ru-RU"/>
              </w:rPr>
              <w:t>Мероприятие</w:t>
            </w:r>
          </w:p>
        </w:tc>
      </w:tr>
      <w:tr w:rsidR="008E02B8" w:rsidRPr="008E02B8" w:rsidTr="008E02B8">
        <w:trPr>
          <w:trHeight w:val="457"/>
        </w:trPr>
        <w:tc>
          <w:tcPr>
            <w:tcW w:w="2880" w:type="dxa"/>
            <w:vMerge w:val="restart"/>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Разработка и принятие кодекса этики и служебного поведения работников организации</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Разработка и внедрение положения о конфликте интересов, декларации о конфликте интересов</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Введение в договоры, связанные с хозяйственной деятельностью организации, стандартной антикоррупционной оговорки</w:t>
            </w:r>
          </w:p>
        </w:tc>
      </w:tr>
      <w:tr w:rsidR="008E02B8" w:rsidRPr="008E02B8" w:rsidTr="008E02B8">
        <w:trPr>
          <w:trHeight w:val="53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Введение антикоррупционных положений в трудовые договора работников</w:t>
            </w:r>
          </w:p>
        </w:tc>
      </w:tr>
      <w:tr w:rsidR="008E02B8" w:rsidRPr="008E02B8" w:rsidTr="008E02B8">
        <w:trPr>
          <w:trHeight w:val="457"/>
        </w:trPr>
        <w:tc>
          <w:tcPr>
            <w:tcW w:w="2880" w:type="dxa"/>
            <w:vMerge w:val="restart"/>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roofErr w:type="gramStart"/>
            <w:r w:rsidRPr="008E02B8">
              <w:rPr>
                <w:rFonts w:ascii="Times New Roman" w:eastAsia="Times New Roman" w:hAnsi="Times New Roman" w:cs="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Введение процедур защиты работников, </w:t>
            </w:r>
            <w:r w:rsidRPr="008E02B8">
              <w:rPr>
                <w:rFonts w:ascii="Times New Roman" w:eastAsia="Times New Roman" w:hAnsi="Times New Roman" w:cs="Times New Roman"/>
                <w:sz w:val="28"/>
                <w:szCs w:val="28"/>
                <w:lang w:eastAsia="ru-RU"/>
              </w:rPr>
              <w:lastRenderedPageBreak/>
              <w:t>сообщивших о коррупционных правонарушениях в деятельности организации, от формальных и неформальных санкций</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E02B8" w:rsidRPr="008E02B8" w:rsidTr="008E02B8">
        <w:trPr>
          <w:trHeight w:val="457"/>
        </w:trPr>
        <w:tc>
          <w:tcPr>
            <w:tcW w:w="2880" w:type="dxa"/>
            <w:vMerge w:val="restart"/>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Обучение и информирование работников</w:t>
            </w: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color w:val="000000"/>
                <w:sz w:val="28"/>
                <w:szCs w:val="28"/>
                <w:lang w:eastAsia="ru-RU"/>
              </w:rPr>
            </w:pPr>
            <w:r w:rsidRPr="008E02B8">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E02B8" w:rsidRPr="008E02B8" w:rsidTr="008E02B8">
        <w:trPr>
          <w:trHeight w:val="457"/>
        </w:trPr>
        <w:tc>
          <w:tcPr>
            <w:tcW w:w="2880" w:type="dxa"/>
            <w:vMerge w:val="restart"/>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E02B8" w:rsidRPr="008E02B8" w:rsidTr="008E02B8">
        <w:trPr>
          <w:trHeight w:val="457"/>
        </w:trPr>
        <w:tc>
          <w:tcPr>
            <w:tcW w:w="2880" w:type="dxa"/>
            <w:vMerge w:val="restart"/>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8E02B8" w:rsidRPr="008E02B8" w:rsidTr="008E02B8">
        <w:trPr>
          <w:trHeight w:val="457"/>
        </w:trPr>
        <w:tc>
          <w:tcPr>
            <w:tcW w:w="2880" w:type="dxa"/>
            <w:vMerge/>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p>
        </w:tc>
        <w:tc>
          <w:tcPr>
            <w:tcW w:w="6480" w:type="dxa"/>
          </w:tcPr>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p>
    <w:p w:rsidR="008E02B8" w:rsidRPr="008E02B8" w:rsidRDefault="008E02B8" w:rsidP="008E02B8">
      <w:pPr>
        <w:spacing w:after="0" w:line="240" w:lineRule="auto"/>
        <w:ind w:firstLine="624"/>
        <w:jc w:val="both"/>
        <w:rPr>
          <w:rFonts w:ascii="Times New Roman" w:eastAsia="Times New Roman" w:hAnsi="Times New Roman" w:cs="Times New Roman"/>
          <w:sz w:val="24"/>
          <w:szCs w:val="24"/>
          <w:lang w:eastAsia="ru-RU"/>
        </w:rPr>
      </w:pPr>
      <w:r w:rsidRPr="008E02B8">
        <w:rPr>
          <w:rFonts w:ascii="Times New Roman" w:eastAsia="Times New Roman" w:hAnsi="Times New Roman" w:cs="Times New Roman"/>
          <w:sz w:val="28"/>
          <w:szCs w:val="28"/>
          <w:lang w:eastAsia="ru-RU"/>
        </w:rPr>
        <w:t xml:space="preserve">В качестве  приложения к антикоррупционной политике в учреждении ежегодно утверждается план реализации антикоррупционных мероприятий. </w:t>
      </w:r>
      <w:bookmarkStart w:id="13" w:name="_Toc369706632"/>
    </w:p>
    <w:p w:rsidR="008E02B8" w:rsidRPr="008E02B8" w:rsidRDefault="008E02B8" w:rsidP="008E02B8">
      <w:pPr>
        <w:keepNext/>
        <w:numPr>
          <w:ilvl w:val="0"/>
          <w:numId w:val="34"/>
        </w:numPr>
        <w:spacing w:after="0" w:line="240" w:lineRule="auto"/>
        <w:jc w:val="both"/>
        <w:outlineLvl w:val="1"/>
        <w:rPr>
          <w:rFonts w:ascii="Times New Roman" w:eastAsia="Times New Roman" w:hAnsi="Times New Roman" w:cs="Times New Roman"/>
          <w:b/>
          <w:bCs/>
          <w:i/>
          <w:iCs/>
          <w:sz w:val="28"/>
          <w:szCs w:val="28"/>
          <w:lang w:eastAsia="ru-RU"/>
        </w:rPr>
      </w:pPr>
      <w:bookmarkStart w:id="14" w:name="_Toc369706633"/>
      <w:bookmarkEnd w:id="13"/>
      <w:r w:rsidRPr="008E02B8">
        <w:rPr>
          <w:rFonts w:ascii="Times New Roman" w:eastAsia="Times New Roman" w:hAnsi="Times New Roman" w:cs="Times New Roman"/>
          <w:b/>
          <w:bCs/>
          <w:i/>
          <w:iCs/>
          <w:sz w:val="28"/>
          <w:szCs w:val="28"/>
          <w:lang w:eastAsia="ru-RU"/>
        </w:rPr>
        <w:t>Оценка коррупционных рисков</w:t>
      </w:r>
      <w:bookmarkEnd w:id="14"/>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w:t>
      </w:r>
      <w:proofErr w:type="gramStart"/>
      <w:r w:rsidRPr="008E02B8">
        <w:rPr>
          <w:rFonts w:ascii="Times New Roman" w:eastAsia="Times New Roman" w:hAnsi="Times New Roman" w:cs="Times New Roman"/>
          <w:sz w:val="28"/>
          <w:szCs w:val="28"/>
          <w:lang w:eastAsia="ru-RU"/>
        </w:rPr>
        <w:t>правонарушений</w:t>
      </w:r>
      <w:proofErr w:type="gramEnd"/>
      <w:r w:rsidRPr="008E02B8">
        <w:rPr>
          <w:rFonts w:ascii="Times New Roman" w:eastAsia="Times New Roman" w:hAnsi="Times New Roman" w:cs="Times New Roman"/>
          <w:sz w:val="28"/>
          <w:szCs w:val="28"/>
          <w:lang w:eastAsia="ru-RU"/>
        </w:rPr>
        <w:t xml:space="preserve"> как в целях получения личной выгоды, так и в целях получения выгоды организацией. </w:t>
      </w:r>
    </w:p>
    <w:p w:rsidR="008E02B8" w:rsidRPr="008E02B8" w:rsidRDefault="008E02B8" w:rsidP="008E02B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    Порядок проведения оценки коррупционных рисков:</w:t>
      </w:r>
    </w:p>
    <w:p w:rsidR="008E02B8" w:rsidRPr="008E02B8" w:rsidRDefault="008E02B8" w:rsidP="008E02B8">
      <w:pPr>
        <w:numPr>
          <w:ilvl w:val="0"/>
          <w:numId w:val="3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представить деятельность организации в виде отдельных процессов, в каждом из которых выделить составные элементы (</w:t>
      </w:r>
      <w:proofErr w:type="spellStart"/>
      <w:r w:rsidRPr="008E02B8">
        <w:rPr>
          <w:rFonts w:ascii="Times New Roman" w:eastAsia="Times New Roman" w:hAnsi="Times New Roman" w:cs="Times New Roman"/>
          <w:sz w:val="28"/>
          <w:szCs w:val="28"/>
          <w:lang w:eastAsia="ru-RU"/>
        </w:rPr>
        <w:t>подпроцессы</w:t>
      </w:r>
      <w:proofErr w:type="spellEnd"/>
      <w:r w:rsidRPr="008E02B8">
        <w:rPr>
          <w:rFonts w:ascii="Times New Roman" w:eastAsia="Times New Roman" w:hAnsi="Times New Roman" w:cs="Times New Roman"/>
          <w:sz w:val="28"/>
          <w:szCs w:val="28"/>
          <w:lang w:eastAsia="ru-RU"/>
        </w:rPr>
        <w:t>);</w:t>
      </w:r>
    </w:p>
    <w:p w:rsidR="008E02B8" w:rsidRPr="008E02B8" w:rsidRDefault="008E02B8" w:rsidP="008E02B8">
      <w:pPr>
        <w:numPr>
          <w:ilvl w:val="0"/>
          <w:numId w:val="3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выделить «критические точки» - для каждого процесса и определить те элементы (</w:t>
      </w:r>
      <w:proofErr w:type="spellStart"/>
      <w:r w:rsidRPr="008E02B8">
        <w:rPr>
          <w:rFonts w:ascii="Times New Roman" w:eastAsia="Times New Roman" w:hAnsi="Times New Roman" w:cs="Times New Roman"/>
          <w:sz w:val="28"/>
          <w:szCs w:val="28"/>
          <w:lang w:eastAsia="ru-RU"/>
        </w:rPr>
        <w:t>подпроцессы</w:t>
      </w:r>
      <w:proofErr w:type="spellEnd"/>
      <w:r w:rsidRPr="008E02B8">
        <w:rPr>
          <w:rFonts w:ascii="Times New Roman" w:eastAsia="Times New Roman" w:hAnsi="Times New Roman" w:cs="Times New Roman"/>
          <w:sz w:val="28"/>
          <w:szCs w:val="28"/>
          <w:lang w:eastAsia="ru-RU"/>
        </w:rPr>
        <w:t>), при реализации которых наиболее вероятно возникновение коррупционных правонарушений.</w:t>
      </w:r>
    </w:p>
    <w:p w:rsidR="008E02B8" w:rsidRPr="008E02B8" w:rsidRDefault="008E02B8" w:rsidP="008E02B8">
      <w:pPr>
        <w:numPr>
          <w:ilvl w:val="0"/>
          <w:numId w:val="3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Для каждого </w:t>
      </w:r>
      <w:proofErr w:type="spellStart"/>
      <w:r w:rsidRPr="008E02B8">
        <w:rPr>
          <w:rFonts w:ascii="Times New Roman" w:eastAsia="Times New Roman" w:hAnsi="Times New Roman" w:cs="Times New Roman"/>
          <w:sz w:val="28"/>
          <w:szCs w:val="28"/>
          <w:lang w:eastAsia="ru-RU"/>
        </w:rPr>
        <w:t>подпроцесса</w:t>
      </w:r>
      <w:proofErr w:type="spellEnd"/>
      <w:r w:rsidRPr="008E02B8">
        <w:rPr>
          <w:rFonts w:ascii="Times New Roman" w:eastAsia="Times New Roman" w:hAnsi="Times New Roman" w:cs="Times New Roman"/>
          <w:sz w:val="28"/>
          <w:szCs w:val="28"/>
          <w:lang w:eastAsia="ru-RU"/>
        </w:rPr>
        <w:t>, реализация которого связана с коррупционным риском, составить описание возможных коррупционных правонарушений, включающее:</w:t>
      </w:r>
    </w:p>
    <w:p w:rsidR="008E02B8" w:rsidRPr="008E02B8" w:rsidRDefault="008E02B8" w:rsidP="008E02B8">
      <w:pPr>
        <w:tabs>
          <w:tab w:val="num" w:pos="2160"/>
        </w:tabs>
        <w:spacing w:after="0" w:line="240" w:lineRule="auto"/>
        <w:ind w:left="1800"/>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E02B8" w:rsidRPr="008E02B8" w:rsidRDefault="008E02B8" w:rsidP="008E02B8">
      <w:pPr>
        <w:tabs>
          <w:tab w:val="num" w:pos="2160"/>
        </w:tabs>
        <w:spacing w:after="0" w:line="240" w:lineRule="auto"/>
        <w:ind w:left="1800"/>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E02B8" w:rsidRPr="008E02B8" w:rsidRDefault="008E02B8" w:rsidP="008E02B8">
      <w:pPr>
        <w:tabs>
          <w:tab w:val="num" w:pos="2160"/>
        </w:tabs>
        <w:spacing w:after="0" w:line="240" w:lineRule="auto"/>
        <w:ind w:left="1800"/>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вероятные формы осуществления коррупционных платежей.</w:t>
      </w:r>
    </w:p>
    <w:p w:rsidR="008E02B8" w:rsidRPr="008E02B8" w:rsidRDefault="008E02B8" w:rsidP="008E02B8">
      <w:pPr>
        <w:numPr>
          <w:ilvl w:val="0"/>
          <w:numId w:val="3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E02B8" w:rsidRPr="008E02B8" w:rsidRDefault="008E02B8" w:rsidP="008E02B8">
      <w:pPr>
        <w:numPr>
          <w:ilvl w:val="0"/>
          <w:numId w:val="3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 Разработать комплекс мер по устранению или минимизации коррупционных рисков.  </w:t>
      </w:r>
    </w:p>
    <w:p w:rsidR="008E02B8" w:rsidRPr="008E02B8" w:rsidRDefault="008E02B8" w:rsidP="008E02B8">
      <w:pPr>
        <w:keepNext/>
        <w:spacing w:after="0" w:line="240" w:lineRule="auto"/>
        <w:jc w:val="both"/>
        <w:outlineLvl w:val="1"/>
        <w:rPr>
          <w:rFonts w:ascii="Times New Roman" w:eastAsia="Times New Roman" w:hAnsi="Times New Roman" w:cs="Times New Roman"/>
          <w:b/>
          <w:bCs/>
          <w:i/>
          <w:iCs/>
          <w:sz w:val="28"/>
          <w:szCs w:val="28"/>
          <w:lang w:eastAsia="ru-RU"/>
        </w:rPr>
      </w:pPr>
      <w:bookmarkStart w:id="15" w:name="_Toc369706634"/>
      <w:r w:rsidRPr="008E02B8">
        <w:rPr>
          <w:rFonts w:ascii="Times New Roman" w:eastAsia="Times New Roman" w:hAnsi="Times New Roman" w:cs="Times New Roman"/>
          <w:b/>
          <w:bCs/>
          <w:i/>
          <w:iCs/>
          <w:sz w:val="28"/>
          <w:szCs w:val="28"/>
          <w:lang w:eastAsia="ru-RU"/>
        </w:rPr>
        <w:t xml:space="preserve">8. </w:t>
      </w:r>
      <w:bookmarkEnd w:id="15"/>
      <w:r w:rsidRPr="008E02B8">
        <w:rPr>
          <w:rFonts w:ascii="Times New Roman" w:eastAsia="Times New Roman" w:hAnsi="Times New Roman" w:cs="Times New Roman"/>
          <w:b/>
          <w:bCs/>
          <w:i/>
          <w:iCs/>
          <w:sz w:val="28"/>
          <w:szCs w:val="28"/>
          <w:lang w:eastAsia="ru-RU"/>
        </w:rPr>
        <w:t>Ответственность  сотрудников за несоблюдение требований антикоррупционной политики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8E02B8" w:rsidRPr="008E02B8" w:rsidRDefault="008E02B8" w:rsidP="008E02B8">
      <w:pPr>
        <w:spacing w:after="0" w:line="240" w:lineRule="auto"/>
        <w:ind w:firstLine="624"/>
        <w:jc w:val="both"/>
        <w:rPr>
          <w:rFonts w:ascii="Times New Roman" w:eastAsia="Times New Roman" w:hAnsi="Times New Roman" w:cs="Times New Roman"/>
          <w:b/>
          <w:i/>
          <w:sz w:val="28"/>
          <w:szCs w:val="28"/>
          <w:u w:val="single"/>
          <w:lang w:eastAsia="ru-RU"/>
        </w:rPr>
      </w:pPr>
      <w:r w:rsidRPr="008E02B8">
        <w:rPr>
          <w:rFonts w:ascii="Times New Roman" w:eastAsia="Times New Roman" w:hAnsi="Times New Roman" w:cs="Times New Roman"/>
          <w:sz w:val="28"/>
          <w:szCs w:val="28"/>
          <w:lang w:eastAsia="ru-RU"/>
        </w:rPr>
        <w:t xml:space="preserve">При этом следует учитывать, что конфликт интересов может принимать множество различных форм.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С целью регулирования и предотвращения конфликта интересов в деятельности своих работников в лице следует  принять Положение о конфликте интересов.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цели и задачи положения о конфликте интересов;</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используемые в положении понятия и определения;</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круг лиц, попадающих под действие положения;</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основные принципы управления конфликтом интересов в организации;</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обязанности работников в связи с раскрытием и урегулированием конфликта интересов;</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определение лиц, ответственных за прием сведений о возникшем конфликте интересов и рассмотрение этих сведений;</w:t>
      </w:r>
    </w:p>
    <w:p w:rsidR="008E02B8" w:rsidRPr="008E02B8" w:rsidRDefault="008E02B8" w:rsidP="008E02B8">
      <w:pPr>
        <w:numPr>
          <w:ilvl w:val="0"/>
          <w:numId w:val="26"/>
        </w:numPr>
        <w:tabs>
          <w:tab w:val="left"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ответственность работников за несоблюдение положения о конфликте интересов.</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 основу работы по управлению конфликтом интересов в организации могут быть положены следующие принципы:</w:t>
      </w:r>
    </w:p>
    <w:p w:rsidR="008E02B8" w:rsidRPr="008E02B8" w:rsidRDefault="008E02B8" w:rsidP="008E02B8">
      <w:pPr>
        <w:numPr>
          <w:ilvl w:val="0"/>
          <w:numId w:val="27"/>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обязательность раскрытия сведений о реальном или потенциальном конфликте интересов;</w:t>
      </w:r>
    </w:p>
    <w:p w:rsidR="008E02B8" w:rsidRPr="008E02B8" w:rsidRDefault="008E02B8" w:rsidP="008E02B8">
      <w:pPr>
        <w:numPr>
          <w:ilvl w:val="0"/>
          <w:numId w:val="27"/>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индивидуальное рассмотрение и оценка </w:t>
      </w:r>
      <w:proofErr w:type="spellStart"/>
      <w:r w:rsidRPr="008E02B8">
        <w:rPr>
          <w:rFonts w:ascii="Times New Roman" w:eastAsia="Times New Roman" w:hAnsi="Times New Roman" w:cs="Times New Roman"/>
          <w:sz w:val="28"/>
          <w:szCs w:val="28"/>
          <w:lang w:eastAsia="ru-RU"/>
        </w:rPr>
        <w:t>репутационных</w:t>
      </w:r>
      <w:proofErr w:type="spellEnd"/>
      <w:r w:rsidRPr="008E02B8">
        <w:rPr>
          <w:rFonts w:ascii="Times New Roman" w:eastAsia="Times New Roman" w:hAnsi="Times New Roman" w:cs="Times New Roman"/>
          <w:sz w:val="28"/>
          <w:szCs w:val="28"/>
          <w:lang w:eastAsia="ru-RU"/>
        </w:rPr>
        <w:t xml:space="preserve"> рисков для организации при выявлении каждого конфликта интересов и его урегулирование;</w:t>
      </w:r>
    </w:p>
    <w:p w:rsidR="008E02B8" w:rsidRPr="008E02B8" w:rsidRDefault="008E02B8" w:rsidP="008E02B8">
      <w:pPr>
        <w:numPr>
          <w:ilvl w:val="0"/>
          <w:numId w:val="27"/>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конфиденциальность процесса раскрытия сведений о конфликте интересов и процесса его урегулирования;</w:t>
      </w:r>
    </w:p>
    <w:p w:rsidR="008E02B8" w:rsidRPr="008E02B8" w:rsidRDefault="008E02B8" w:rsidP="008E02B8">
      <w:pPr>
        <w:numPr>
          <w:ilvl w:val="0"/>
          <w:numId w:val="27"/>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соблюдение баланса интересов организации и работника при урегулировании конфликта интересов;</w:t>
      </w:r>
    </w:p>
    <w:p w:rsidR="008E02B8" w:rsidRPr="008E02B8" w:rsidRDefault="008E02B8" w:rsidP="008E02B8">
      <w:pPr>
        <w:numPr>
          <w:ilvl w:val="0"/>
          <w:numId w:val="27"/>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E02B8" w:rsidRPr="008E02B8" w:rsidRDefault="008E02B8" w:rsidP="008E02B8">
      <w:pPr>
        <w:spacing w:after="0" w:line="240" w:lineRule="auto"/>
        <w:ind w:firstLine="624"/>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i/>
          <w:sz w:val="28"/>
          <w:szCs w:val="28"/>
          <w:lang w:eastAsia="ru-RU"/>
        </w:rPr>
        <w:t>Обязанности работников в связи с раскрытием и урегулированием конфликта интересов:</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8E02B8" w:rsidRPr="008E02B8" w:rsidRDefault="008E02B8" w:rsidP="008E02B8">
      <w:pPr>
        <w:numPr>
          <w:ilvl w:val="0"/>
          <w:numId w:val="28"/>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избегать (по возможности) ситуаций и обстоятельств, которые могут привести к конфликту интересов;</w:t>
      </w:r>
    </w:p>
    <w:p w:rsidR="008E02B8" w:rsidRPr="008E02B8" w:rsidRDefault="008E02B8" w:rsidP="008E02B8">
      <w:pPr>
        <w:numPr>
          <w:ilvl w:val="0"/>
          <w:numId w:val="28"/>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lastRenderedPageBreak/>
        <w:t>раскрывать возникший (реальный) или потенциальный конфликт интересов;</w:t>
      </w:r>
    </w:p>
    <w:p w:rsidR="008E02B8" w:rsidRPr="008E02B8" w:rsidRDefault="008E02B8" w:rsidP="008E02B8">
      <w:pPr>
        <w:numPr>
          <w:ilvl w:val="0"/>
          <w:numId w:val="28"/>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содействовать урегулированию возникшего конфликта интересов.</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 В организации возможно установление различных видов раскрытия конфликта интересов, в том числе:</w:t>
      </w:r>
    </w:p>
    <w:p w:rsidR="008E02B8" w:rsidRPr="008E02B8" w:rsidRDefault="008E02B8" w:rsidP="008E02B8">
      <w:pPr>
        <w:widowControl w:val="0"/>
        <w:numPr>
          <w:ilvl w:val="0"/>
          <w:numId w:val="29"/>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раскрытие сведений о конфликте интересов при приеме на работу;</w:t>
      </w:r>
    </w:p>
    <w:p w:rsidR="008E02B8" w:rsidRPr="008E02B8" w:rsidRDefault="008E02B8" w:rsidP="008E02B8">
      <w:pPr>
        <w:widowControl w:val="0"/>
        <w:numPr>
          <w:ilvl w:val="0"/>
          <w:numId w:val="29"/>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раскрытие сведений о конфликте интересов при назначении на новую должность;</w:t>
      </w:r>
    </w:p>
    <w:p w:rsidR="008E02B8" w:rsidRPr="008E02B8" w:rsidRDefault="008E02B8" w:rsidP="008E02B8">
      <w:pPr>
        <w:widowControl w:val="0"/>
        <w:numPr>
          <w:ilvl w:val="0"/>
          <w:numId w:val="29"/>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разовое раскрытие сведений по мере возникновения ситуаций конфликта интересов.</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 Учреждение  берёт на себя обязательство конфиденциального рассмотрения представленных сведений и урегулирования конфликта интересов.</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Поступившая информация должна быть тщательно проверена уполномоченным на это должностным лицом</w:t>
      </w:r>
      <w:r w:rsidRPr="008E02B8">
        <w:rPr>
          <w:rFonts w:ascii="Times New Roman" w:eastAsia="Times New Roman" w:hAnsi="Times New Roman" w:cs="Times New Roman"/>
          <w:sz w:val="28"/>
          <w:szCs w:val="28"/>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8E02B8">
        <w:rPr>
          <w:rFonts w:ascii="Times New Roman" w:eastAsia="Times New Roman" w:hAnsi="Times New Roman" w:cs="Times New Roman"/>
          <w:sz w:val="28"/>
          <w:szCs w:val="28"/>
          <w:lang w:eastAsia="ru-RU"/>
        </w:rPr>
        <w:t xml:space="preserve">. Следует иметь в виду, что в итоге этой работы учреждение может </w:t>
      </w:r>
      <w:proofErr w:type="spellStart"/>
      <w:r w:rsidRPr="008E02B8">
        <w:rPr>
          <w:rFonts w:ascii="Times New Roman" w:eastAsia="Times New Roman" w:hAnsi="Times New Roman" w:cs="Times New Roman"/>
          <w:sz w:val="28"/>
          <w:szCs w:val="28"/>
          <w:lang w:eastAsia="ru-RU"/>
        </w:rPr>
        <w:t>придти</w:t>
      </w:r>
      <w:proofErr w:type="spellEnd"/>
      <w:r w:rsidRPr="008E02B8">
        <w:rPr>
          <w:rFonts w:ascii="Times New Roman" w:eastAsia="Times New Roman" w:hAnsi="Times New Roman" w:cs="Times New Roman"/>
          <w:sz w:val="28"/>
          <w:szCs w:val="28"/>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8E02B8">
        <w:rPr>
          <w:rFonts w:ascii="Times New Roman" w:eastAsia="Times New Roman" w:hAnsi="Times New Roman" w:cs="Times New Roman"/>
          <w:sz w:val="28"/>
          <w:szCs w:val="28"/>
          <w:lang w:eastAsia="ru-RU"/>
        </w:rPr>
        <w:t>придти</w:t>
      </w:r>
      <w:proofErr w:type="spellEnd"/>
      <w:r w:rsidRPr="008E02B8">
        <w:rPr>
          <w:rFonts w:ascii="Times New Roman" w:eastAsia="Times New Roman" w:hAnsi="Times New Roman" w:cs="Times New Roman"/>
          <w:sz w:val="28"/>
          <w:szCs w:val="28"/>
          <w:lang w:eastAsia="ru-RU"/>
        </w:rPr>
        <w:t xml:space="preserve"> к выводу, что конфликт интересов имеет место, и использовать различные способы его разрешения, в том числе:</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ограничение доступа работника к конкретной информации, которая может затрагивать личные интересы работника;</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пересмотр и изменение функциональных обязанностей работника;</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перевод работника на должность, предусматривающую выполнение функциональных </w:t>
      </w:r>
      <w:r w:rsidRPr="008E02B8">
        <w:rPr>
          <w:rFonts w:ascii="Times New Roman" w:eastAsia="Times New Roman" w:hAnsi="Times New Roman" w:cs="Times New Roman"/>
          <w:sz w:val="28"/>
          <w:szCs w:val="28"/>
          <w:lang w:eastAsia="ru-RU"/>
        </w:rPr>
        <w:lastRenderedPageBreak/>
        <w:t>обязанностей, не связанных с конфликтом интересов;</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отказ работника от своего личного интереса, порождающего конфликт с интересами организации;</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увольнение работника из организации по инициативе работника;</w:t>
      </w:r>
    </w:p>
    <w:p w:rsidR="008E02B8" w:rsidRPr="008E02B8" w:rsidRDefault="008E02B8" w:rsidP="008E02B8">
      <w:pPr>
        <w:widowControl w:val="0"/>
        <w:numPr>
          <w:ilvl w:val="0"/>
          <w:numId w:val="30"/>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E02B8" w:rsidRPr="008E02B8" w:rsidRDefault="008E02B8" w:rsidP="008E02B8">
      <w:pPr>
        <w:widowControl w:val="0"/>
        <w:tabs>
          <w:tab w:val="left" w:pos="720"/>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 Ответственными за прием сведений о возникающих (имеющихся) конфликтах интересов  является  непосредственно заведующий учреждением. Рассмотрение полученной информации целесообразно проводить коллегиально</w:t>
      </w:r>
    </w:p>
    <w:p w:rsidR="008E02B8" w:rsidRPr="008E02B8" w:rsidRDefault="008E02B8" w:rsidP="008E02B8">
      <w:pPr>
        <w:keepNext/>
        <w:spacing w:after="0" w:line="240" w:lineRule="auto"/>
        <w:ind w:firstLine="624"/>
        <w:jc w:val="both"/>
        <w:outlineLvl w:val="1"/>
        <w:rPr>
          <w:rFonts w:ascii="Times New Roman" w:eastAsia="Times New Roman" w:hAnsi="Times New Roman" w:cs="Times New Roman"/>
          <w:bCs/>
          <w:iCs/>
          <w:sz w:val="28"/>
          <w:szCs w:val="28"/>
          <w:lang w:eastAsia="ru-RU"/>
        </w:rPr>
      </w:pPr>
      <w:r w:rsidRPr="008E02B8">
        <w:rPr>
          <w:rFonts w:ascii="Times New Roman" w:eastAsia="Times New Roman" w:hAnsi="Times New Roman" w:cs="Times New Roman"/>
          <w:bCs/>
          <w:iCs/>
          <w:sz w:val="28"/>
          <w:szCs w:val="28"/>
          <w:lang w:eastAsia="ru-RU"/>
        </w:rPr>
        <w:t xml:space="preserve">В учреждении должно проводиться </w:t>
      </w:r>
      <w:proofErr w:type="gramStart"/>
      <w:r w:rsidRPr="008E02B8">
        <w:rPr>
          <w:rFonts w:ascii="Times New Roman" w:eastAsia="Times New Roman" w:hAnsi="Times New Roman" w:cs="Times New Roman"/>
          <w:bCs/>
          <w:iCs/>
          <w:sz w:val="28"/>
          <w:szCs w:val="28"/>
          <w:lang w:eastAsia="ru-RU"/>
        </w:rPr>
        <w:t>обучения работников по вопросам</w:t>
      </w:r>
      <w:proofErr w:type="gramEnd"/>
      <w:r w:rsidRPr="008E02B8">
        <w:rPr>
          <w:rFonts w:ascii="Times New Roman" w:eastAsia="Times New Roman" w:hAnsi="Times New Roman" w:cs="Times New Roman"/>
          <w:bCs/>
          <w:iCs/>
          <w:sz w:val="28"/>
          <w:szCs w:val="28"/>
          <w:lang w:eastAsia="ru-RU"/>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8E02B8" w:rsidRPr="008E02B8" w:rsidRDefault="008E02B8" w:rsidP="008E02B8">
      <w:pPr>
        <w:numPr>
          <w:ilvl w:val="0"/>
          <w:numId w:val="31"/>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коррупция в государственном и частном секторах экономики (теоретическая);</w:t>
      </w:r>
    </w:p>
    <w:p w:rsidR="008E02B8" w:rsidRPr="008E02B8" w:rsidRDefault="008E02B8" w:rsidP="008E02B8">
      <w:pPr>
        <w:numPr>
          <w:ilvl w:val="0"/>
          <w:numId w:val="31"/>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юридическая ответственность за совершение коррупционных правонарушений; </w:t>
      </w:r>
    </w:p>
    <w:p w:rsidR="008E02B8" w:rsidRPr="008E02B8" w:rsidRDefault="008E02B8" w:rsidP="008E02B8">
      <w:pPr>
        <w:numPr>
          <w:ilvl w:val="0"/>
          <w:numId w:val="31"/>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8E02B8">
        <w:rPr>
          <w:rFonts w:ascii="Times New Roman" w:eastAsia="Times New Roman" w:hAnsi="Times New Roman" w:cs="Times New Roman"/>
          <w:sz w:val="28"/>
          <w:szCs w:val="28"/>
          <w:lang w:eastAsia="ru-RU"/>
        </w:rPr>
        <w:t>прикладная</w:t>
      </w:r>
      <w:proofErr w:type="gramEnd"/>
      <w:r w:rsidRPr="008E02B8">
        <w:rPr>
          <w:rFonts w:ascii="Times New Roman" w:eastAsia="Times New Roman" w:hAnsi="Times New Roman" w:cs="Times New Roman"/>
          <w:sz w:val="28"/>
          <w:szCs w:val="28"/>
          <w:lang w:eastAsia="ru-RU"/>
        </w:rPr>
        <w:t>);</w:t>
      </w:r>
    </w:p>
    <w:p w:rsidR="008E02B8" w:rsidRPr="008E02B8" w:rsidRDefault="008E02B8" w:rsidP="008E02B8">
      <w:pPr>
        <w:numPr>
          <w:ilvl w:val="0"/>
          <w:numId w:val="31"/>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выявление и разрешение конфликта интересов при выполнении трудовых обязанностей (</w:t>
      </w:r>
      <w:proofErr w:type="gramStart"/>
      <w:r w:rsidRPr="008E02B8">
        <w:rPr>
          <w:rFonts w:ascii="Times New Roman" w:eastAsia="Times New Roman" w:hAnsi="Times New Roman" w:cs="Times New Roman"/>
          <w:sz w:val="28"/>
          <w:szCs w:val="28"/>
          <w:lang w:eastAsia="ru-RU"/>
        </w:rPr>
        <w:t>прикладная</w:t>
      </w:r>
      <w:proofErr w:type="gramEnd"/>
      <w:r w:rsidRPr="008E02B8">
        <w:rPr>
          <w:rFonts w:ascii="Times New Roman" w:eastAsia="Times New Roman" w:hAnsi="Times New Roman" w:cs="Times New Roman"/>
          <w:sz w:val="28"/>
          <w:szCs w:val="28"/>
          <w:lang w:eastAsia="ru-RU"/>
        </w:rPr>
        <w:t>);</w:t>
      </w:r>
    </w:p>
    <w:p w:rsidR="008E02B8" w:rsidRPr="008E02B8" w:rsidRDefault="008E02B8" w:rsidP="008E02B8">
      <w:pPr>
        <w:numPr>
          <w:ilvl w:val="0"/>
          <w:numId w:val="31"/>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E02B8" w:rsidRPr="008E02B8" w:rsidRDefault="008E02B8" w:rsidP="008E02B8">
      <w:pPr>
        <w:numPr>
          <w:ilvl w:val="0"/>
          <w:numId w:val="31"/>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взаимодействие с правоохранительными органами по вопросам профилактики и противодействия коррупции (</w:t>
      </w:r>
      <w:proofErr w:type="gramStart"/>
      <w:r w:rsidRPr="008E02B8">
        <w:rPr>
          <w:rFonts w:ascii="Times New Roman" w:eastAsia="Times New Roman" w:hAnsi="Times New Roman" w:cs="Times New Roman"/>
          <w:sz w:val="28"/>
          <w:szCs w:val="28"/>
          <w:lang w:eastAsia="ru-RU"/>
        </w:rPr>
        <w:t>прикладная</w:t>
      </w:r>
      <w:proofErr w:type="gramEnd"/>
      <w:r w:rsidRPr="008E02B8">
        <w:rPr>
          <w:rFonts w:ascii="Times New Roman" w:eastAsia="Times New Roman" w:hAnsi="Times New Roman" w:cs="Times New Roman"/>
          <w:sz w:val="28"/>
          <w:szCs w:val="28"/>
          <w:lang w:eastAsia="ru-RU"/>
        </w:rPr>
        <w:t>).</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Возможны следующие виды обучения:</w:t>
      </w:r>
    </w:p>
    <w:p w:rsidR="008E02B8" w:rsidRPr="008E02B8" w:rsidRDefault="008E02B8" w:rsidP="008E02B8">
      <w:pPr>
        <w:widowControl w:val="0"/>
        <w:numPr>
          <w:ilvl w:val="0"/>
          <w:numId w:val="29"/>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proofErr w:type="gramStart"/>
      <w:r w:rsidRPr="008E02B8">
        <w:rPr>
          <w:rFonts w:ascii="Times New Roman" w:eastAsia="Times New Roman" w:hAnsi="Times New Roman" w:cs="Times New Roman"/>
          <w:sz w:val="28"/>
          <w:szCs w:val="28"/>
          <w:lang w:eastAsia="ru-RU"/>
        </w:rPr>
        <w:t>обучение по вопросам</w:t>
      </w:r>
      <w:proofErr w:type="gramEnd"/>
      <w:r w:rsidRPr="008E02B8">
        <w:rPr>
          <w:rFonts w:ascii="Times New Roman" w:eastAsia="Times New Roman" w:hAnsi="Times New Roman" w:cs="Times New Roman"/>
          <w:sz w:val="28"/>
          <w:szCs w:val="28"/>
          <w:lang w:eastAsia="ru-RU"/>
        </w:rPr>
        <w:t xml:space="preserve"> профилактики и противодействия коррупции непосредственно после приема на работу;</w:t>
      </w:r>
    </w:p>
    <w:p w:rsidR="008E02B8" w:rsidRPr="008E02B8" w:rsidRDefault="008E02B8" w:rsidP="008E02B8">
      <w:pPr>
        <w:widowControl w:val="0"/>
        <w:numPr>
          <w:ilvl w:val="0"/>
          <w:numId w:val="29"/>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E02B8" w:rsidRPr="008E02B8" w:rsidRDefault="008E02B8" w:rsidP="008E02B8">
      <w:pPr>
        <w:widowControl w:val="0"/>
        <w:numPr>
          <w:ilvl w:val="0"/>
          <w:numId w:val="29"/>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8E02B8" w:rsidRPr="008E02B8" w:rsidRDefault="008E02B8" w:rsidP="008E02B8">
      <w:pPr>
        <w:widowControl w:val="0"/>
        <w:numPr>
          <w:ilvl w:val="0"/>
          <w:numId w:val="29"/>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Консультирование по вопросам противодействия коррупции обычно осуществляется в индивидуальном порядке. </w:t>
      </w:r>
    </w:p>
    <w:p w:rsidR="008E02B8" w:rsidRPr="008E02B8" w:rsidRDefault="008E02B8" w:rsidP="008E02B8">
      <w:pPr>
        <w:keepNext/>
        <w:spacing w:after="0" w:line="240" w:lineRule="auto"/>
        <w:ind w:firstLine="624"/>
        <w:jc w:val="both"/>
        <w:outlineLvl w:val="1"/>
        <w:rPr>
          <w:rFonts w:ascii="Times New Roman" w:eastAsia="Times New Roman" w:hAnsi="Times New Roman" w:cs="Times New Roman"/>
          <w:bCs/>
          <w:iCs/>
          <w:sz w:val="28"/>
          <w:szCs w:val="28"/>
          <w:lang w:eastAsia="ru-RU"/>
        </w:rPr>
      </w:pPr>
      <w:r w:rsidRPr="008E02B8">
        <w:rPr>
          <w:rFonts w:ascii="Times New Roman" w:eastAsia="Times New Roman" w:hAnsi="Times New Roman" w:cs="Times New Roman"/>
          <w:bCs/>
          <w:iCs/>
          <w:sz w:val="28"/>
          <w:szCs w:val="28"/>
          <w:lang w:eastAsia="ru-RU"/>
        </w:rPr>
        <w:t xml:space="preserve"> Федеральным законом от 6 декабря 2011 г. № 402-ФЗ </w:t>
      </w:r>
      <w:r w:rsidRPr="008E02B8">
        <w:rPr>
          <w:rFonts w:ascii="Times New Roman" w:eastAsia="Times New Roman" w:hAnsi="Times New Roman" w:cs="Times New Roman"/>
          <w:bCs/>
          <w:iCs/>
          <w:sz w:val="28"/>
          <w:szCs w:val="28"/>
          <w:lang w:eastAsia="ru-RU"/>
        </w:rPr>
        <w:br/>
        <w:t xml:space="preserve">«О бухгалтерском учете» установлена обязанность для всех организаций </w:t>
      </w:r>
      <w:proofErr w:type="gramStart"/>
      <w:r w:rsidRPr="008E02B8">
        <w:rPr>
          <w:rFonts w:ascii="Times New Roman" w:eastAsia="Times New Roman" w:hAnsi="Times New Roman" w:cs="Times New Roman"/>
          <w:bCs/>
          <w:iCs/>
          <w:sz w:val="28"/>
          <w:szCs w:val="28"/>
          <w:lang w:eastAsia="ru-RU"/>
        </w:rPr>
        <w:t>осуществлять</w:t>
      </w:r>
      <w:proofErr w:type="gramEnd"/>
      <w:r w:rsidRPr="008E02B8">
        <w:rPr>
          <w:rFonts w:ascii="Times New Roman" w:eastAsia="Times New Roman" w:hAnsi="Times New Roman" w:cs="Times New Roman"/>
          <w:bCs/>
          <w:iCs/>
          <w:sz w:val="28"/>
          <w:szCs w:val="28"/>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8E02B8" w:rsidRPr="008E02B8" w:rsidRDefault="008E02B8" w:rsidP="008E02B8">
      <w:pPr>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8E02B8" w:rsidRPr="008E02B8" w:rsidRDefault="008E02B8" w:rsidP="008E02B8">
      <w:pPr>
        <w:numPr>
          <w:ilvl w:val="0"/>
          <w:numId w:val="32"/>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E02B8" w:rsidRPr="008E02B8" w:rsidRDefault="008E02B8" w:rsidP="008E02B8">
      <w:pPr>
        <w:numPr>
          <w:ilvl w:val="0"/>
          <w:numId w:val="32"/>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контроль документирования операций хозяйственной деятельности организации;</w:t>
      </w:r>
    </w:p>
    <w:p w:rsidR="008E02B8" w:rsidRPr="008E02B8" w:rsidRDefault="008E02B8" w:rsidP="008E02B8">
      <w:pPr>
        <w:numPr>
          <w:ilvl w:val="0"/>
          <w:numId w:val="32"/>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lastRenderedPageBreak/>
        <w:t>проверка экономической обоснованности осуществляемых операций в сферах коррупционного риска.</w:t>
      </w:r>
    </w:p>
    <w:p w:rsidR="008E02B8" w:rsidRPr="008E02B8" w:rsidRDefault="008E02B8" w:rsidP="008E02B8">
      <w:pPr>
        <w:spacing w:after="0" w:line="240" w:lineRule="auto"/>
        <w:ind w:firstLine="624"/>
        <w:jc w:val="both"/>
        <w:rPr>
          <w:rFonts w:ascii="Times New Roman" w:eastAsia="Times New Roman" w:hAnsi="Times New Roman" w:cs="Times New Roman"/>
          <w:i/>
          <w:sz w:val="28"/>
          <w:szCs w:val="28"/>
          <w:lang w:eastAsia="ru-RU"/>
        </w:rPr>
      </w:pPr>
      <w:r w:rsidRPr="008E02B8">
        <w:rPr>
          <w:rFonts w:ascii="Times New Roman" w:eastAsia="Times New Roman" w:hAnsi="Times New Roman" w:cs="Times New Roman"/>
          <w:sz w:val="28"/>
          <w:szCs w:val="28"/>
          <w:lang w:eastAsia="ru-RU"/>
        </w:rPr>
        <w:t xml:space="preserve">Контроль документирования операций хозяйственной </w:t>
      </w:r>
      <w:proofErr w:type="gramStart"/>
      <w:r w:rsidRPr="008E02B8">
        <w:rPr>
          <w:rFonts w:ascii="Times New Roman" w:eastAsia="Times New Roman" w:hAnsi="Times New Roman" w:cs="Times New Roman"/>
          <w:sz w:val="28"/>
          <w:szCs w:val="28"/>
          <w:lang w:eastAsia="ru-RU"/>
        </w:rPr>
        <w:t>деятельности</w:t>
      </w:r>
      <w:proofErr w:type="gramEnd"/>
      <w:r w:rsidRPr="008E02B8">
        <w:rPr>
          <w:rFonts w:ascii="Times New Roman" w:eastAsia="Times New Roman" w:hAnsi="Times New Roman" w:cs="Times New Roman"/>
          <w:sz w:val="28"/>
          <w:szCs w:val="28"/>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8E02B8" w:rsidRPr="008E02B8" w:rsidRDefault="008E02B8" w:rsidP="008E02B8">
      <w:pPr>
        <w:spacing w:after="0" w:line="240" w:lineRule="auto"/>
        <w:jc w:val="both"/>
        <w:rPr>
          <w:rFonts w:ascii="Times New Roman" w:eastAsia="Times New Roman" w:hAnsi="Times New Roman" w:cs="Times New Roman"/>
          <w:b/>
          <w:i/>
          <w:sz w:val="28"/>
          <w:szCs w:val="28"/>
          <w:lang w:eastAsia="ru-RU"/>
        </w:rPr>
      </w:pPr>
      <w:r w:rsidRPr="008E02B8">
        <w:rPr>
          <w:rFonts w:ascii="Times New Roman" w:eastAsia="Times New Roman" w:hAnsi="Times New Roman" w:cs="Times New Roman"/>
          <w:b/>
          <w:i/>
          <w:sz w:val="28"/>
          <w:szCs w:val="28"/>
          <w:lang w:eastAsia="ru-RU"/>
        </w:rPr>
        <w:t>9.Порядок пересмотра и внесения изменений в антикоррупционную политику организации</w:t>
      </w:r>
    </w:p>
    <w:p w:rsidR="008E02B8" w:rsidRPr="008E02B8" w:rsidRDefault="008E02B8" w:rsidP="008E02B8">
      <w:pPr>
        <w:spacing w:after="0" w:line="240" w:lineRule="auto"/>
        <w:jc w:val="both"/>
        <w:rPr>
          <w:rFonts w:ascii="Times New Roman" w:eastAsia="Times New Roman" w:hAnsi="Times New Roman" w:cs="Times New Roman"/>
          <w:sz w:val="28"/>
          <w:szCs w:val="28"/>
          <w:lang w:eastAsia="ru-RU"/>
        </w:rPr>
      </w:pPr>
      <w:r w:rsidRPr="008E02B8">
        <w:rPr>
          <w:rFonts w:ascii="Times New Roman" w:eastAsia="Times New Roman" w:hAnsi="Times New Roman" w:cs="Times New Roman"/>
          <w:sz w:val="28"/>
          <w:szCs w:val="28"/>
          <w:lang w:eastAsia="ru-RU"/>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Default="008E02B8"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Pr="008E02B8" w:rsidRDefault="0003193C"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Default="008E02B8" w:rsidP="008E02B8">
      <w:pPr>
        <w:spacing w:after="0" w:line="240" w:lineRule="auto"/>
        <w:rPr>
          <w:rFonts w:ascii="Times New Roman" w:eastAsia="Times New Roman" w:hAnsi="Times New Roman" w:cs="Times New Roman"/>
          <w:sz w:val="24"/>
          <w:szCs w:val="24"/>
          <w:lang w:eastAsia="ru-RU"/>
        </w:rPr>
      </w:pP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МБДОУ № 1 «Насып»</w:t>
      </w: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roofErr w:type="spellStart"/>
      <w:r>
        <w:rPr>
          <w:rFonts w:ascii="Times New Roman" w:eastAsia="Times New Roman" w:hAnsi="Times New Roman" w:cs="Times New Roman"/>
          <w:sz w:val="28"/>
          <w:szCs w:val="28"/>
          <w:lang w:eastAsia="ru-RU"/>
        </w:rPr>
        <w:t>Зезарахова</w:t>
      </w:r>
      <w:proofErr w:type="spellEnd"/>
      <w:r>
        <w:rPr>
          <w:rFonts w:ascii="Times New Roman" w:eastAsia="Times New Roman" w:hAnsi="Times New Roman" w:cs="Times New Roman"/>
          <w:sz w:val="28"/>
          <w:szCs w:val="28"/>
          <w:lang w:eastAsia="ru-RU"/>
        </w:rPr>
        <w:t xml:space="preserve"> Ф.Х.</w:t>
      </w: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 5/2 от 11.01.2016г.</w:t>
      </w: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Pr="008D75FD"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Pr="008D75FD" w:rsidRDefault="0003193C" w:rsidP="0003193C">
      <w:pPr>
        <w:shd w:val="clear" w:color="auto" w:fill="FFFFFF"/>
        <w:spacing w:after="0" w:line="315" w:lineRule="atLeast"/>
        <w:jc w:val="center"/>
        <w:rPr>
          <w:rFonts w:ascii="Times New Roman" w:eastAsia="Times New Roman" w:hAnsi="Times New Roman" w:cs="Times New Roman"/>
          <w:b/>
          <w:color w:val="000000"/>
          <w:sz w:val="40"/>
          <w:szCs w:val="40"/>
          <w:lang w:eastAsia="ru-RU"/>
        </w:rPr>
      </w:pPr>
      <w:r w:rsidRPr="008D75FD">
        <w:rPr>
          <w:rFonts w:ascii="Times New Roman" w:eastAsia="Times New Roman" w:hAnsi="Times New Roman" w:cs="Times New Roman"/>
          <w:b/>
          <w:color w:val="000000"/>
          <w:sz w:val="40"/>
          <w:szCs w:val="40"/>
          <w:lang w:eastAsia="ru-RU"/>
        </w:rPr>
        <w:t>ПОЛОЖЕНИЕ</w:t>
      </w:r>
    </w:p>
    <w:p w:rsidR="0003193C" w:rsidRPr="008D75FD" w:rsidRDefault="0003193C" w:rsidP="0003193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 xml:space="preserve">О комиссии по предупреждению и противодействию коррупции </w:t>
      </w:r>
      <w:r w:rsidRPr="008D75FD">
        <w:rPr>
          <w:rFonts w:ascii="Verdana" w:hAnsi="Verdana"/>
          <w:b/>
          <w:bCs/>
          <w:color w:val="000000"/>
          <w:sz w:val="32"/>
          <w:szCs w:val="32"/>
        </w:rPr>
        <w:t>в </w:t>
      </w:r>
      <w:proofErr w:type="spellStart"/>
      <w:r w:rsidRPr="008D75FD">
        <w:rPr>
          <w:rFonts w:ascii="Tahoma" w:hAnsi="Tahoma" w:cs="Tahoma"/>
          <w:b/>
          <w:color w:val="493E24"/>
          <w:sz w:val="32"/>
          <w:szCs w:val="32"/>
        </w:rPr>
        <w:t>Хакуринохабльском</w:t>
      </w:r>
      <w:proofErr w:type="spellEnd"/>
      <w:r w:rsidRPr="008D75FD">
        <w:rPr>
          <w:rFonts w:ascii="Tahoma" w:hAnsi="Tahoma" w:cs="Tahoma"/>
          <w:b/>
          <w:color w:val="493E24"/>
          <w:sz w:val="32"/>
          <w:szCs w:val="32"/>
        </w:rPr>
        <w:t xml:space="preserve"> муниципальном бюджетном дошкольном образовательном учреждении «Детский сад общеразвивающего вида № 1 «Насып</w:t>
      </w:r>
      <w:r w:rsidRPr="008D75FD">
        <w:rPr>
          <w:rFonts w:ascii="Verdana" w:hAnsi="Verdana"/>
          <w:b/>
          <w:color w:val="000000"/>
          <w:sz w:val="32"/>
          <w:szCs w:val="32"/>
        </w:rPr>
        <w:t xml:space="preserve"> </w:t>
      </w:r>
    </w:p>
    <w:p w:rsidR="0003193C" w:rsidRPr="008D75FD" w:rsidRDefault="0003193C" w:rsidP="0003193C">
      <w:pPr>
        <w:spacing w:after="0" w:line="240" w:lineRule="auto"/>
        <w:rPr>
          <w:rFonts w:ascii="Times New Roman" w:eastAsia="Times New Roman" w:hAnsi="Times New Roman" w:cs="Times New Roman"/>
          <w:b/>
          <w:sz w:val="32"/>
          <w:szCs w:val="32"/>
          <w:lang w:eastAsia="ru-RU"/>
        </w:rPr>
      </w:pPr>
    </w:p>
    <w:p w:rsidR="0003193C" w:rsidRDefault="0003193C" w:rsidP="0003193C">
      <w:pPr>
        <w:shd w:val="clear" w:color="auto" w:fill="FFFFFF"/>
        <w:spacing w:after="0" w:line="315" w:lineRule="atLeast"/>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rPr>
          <w:rFonts w:ascii="Times New Roman" w:eastAsia="Times New Roman" w:hAnsi="Times New Roman" w:cs="Times New Roman"/>
          <w:color w:val="000000"/>
          <w:sz w:val="28"/>
          <w:szCs w:val="28"/>
          <w:lang w:eastAsia="ru-RU"/>
        </w:rPr>
      </w:pPr>
    </w:p>
    <w:p w:rsidR="0003193C" w:rsidRP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Хакуринохабль</w:t>
      </w:r>
      <w:proofErr w:type="spellEnd"/>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Pr="009B46B5"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B46B5">
        <w:rPr>
          <w:rFonts w:ascii="Times New Roman" w:eastAsia="Times New Roman" w:hAnsi="Times New Roman" w:cs="Times New Roman"/>
          <w:color w:val="000000"/>
          <w:sz w:val="28"/>
          <w:szCs w:val="28"/>
          <w:lang w:eastAsia="ru-RU"/>
        </w:rPr>
        <w:t>. Общие положения</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1.1. </w:t>
      </w:r>
      <w:proofErr w:type="gramStart"/>
      <w:r w:rsidRPr="009B46B5">
        <w:rPr>
          <w:rFonts w:ascii="Times New Roman" w:eastAsia="Times New Roman" w:hAnsi="Times New Roman" w:cs="Times New Roman"/>
          <w:color w:val="000000"/>
          <w:sz w:val="28"/>
          <w:szCs w:val="28"/>
          <w:lang w:eastAsia="ru-RU"/>
        </w:rPr>
        <w:t>Настоящее Положение определяет порядок формирования и деятельности, задачи и компетенцию Комиссии по предупреждению и противодействию коррупции (д</w:t>
      </w:r>
      <w:r>
        <w:rPr>
          <w:rFonts w:ascii="Times New Roman" w:eastAsia="Times New Roman" w:hAnsi="Times New Roman" w:cs="Times New Roman"/>
          <w:color w:val="000000"/>
          <w:sz w:val="28"/>
          <w:szCs w:val="28"/>
          <w:lang w:eastAsia="ru-RU"/>
        </w:rPr>
        <w:t xml:space="preserve">алее — Комиссия) в МБДОУ №1 «Насып» </w:t>
      </w:r>
      <w:r w:rsidRPr="009B46B5">
        <w:rPr>
          <w:rFonts w:ascii="Times New Roman" w:eastAsia="Times New Roman" w:hAnsi="Times New Roman" w:cs="Times New Roman"/>
          <w:color w:val="000000"/>
          <w:sz w:val="28"/>
          <w:szCs w:val="28"/>
          <w:lang w:eastAsia="ru-RU"/>
        </w:rPr>
        <w:t>Комиссия в своей деятельности руководствуется Конституцией Российской Федерации, действующим законодательством Российской Федерации, в том числе законом РФ от 25.12.2008 № 273-ФЗ «О противодействии коррупции», Федеральным законом № 273-ФЗ «Об образовании в Российской Федерации», нормативными актами Министерства образования и науки Российской</w:t>
      </w:r>
      <w:proofErr w:type="gramEnd"/>
      <w:r w:rsidRPr="009B46B5">
        <w:rPr>
          <w:rFonts w:ascii="Times New Roman" w:eastAsia="Times New Roman" w:hAnsi="Times New Roman" w:cs="Times New Roman"/>
          <w:color w:val="000000"/>
          <w:sz w:val="28"/>
          <w:szCs w:val="28"/>
          <w:lang w:eastAsia="ru-RU"/>
        </w:rPr>
        <w:t xml:space="preserve"> Федерации, а также настоящим Положением.</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1.2. Комиссия является совещательным органом, который систематически осуществляет комплекс мероприятий </w:t>
      </w:r>
      <w:proofErr w:type="gramStart"/>
      <w:r w:rsidRPr="009B46B5">
        <w:rPr>
          <w:rFonts w:ascii="Times New Roman" w:eastAsia="Times New Roman" w:hAnsi="Times New Roman" w:cs="Times New Roman"/>
          <w:color w:val="000000"/>
          <w:sz w:val="28"/>
          <w:szCs w:val="28"/>
          <w:lang w:eastAsia="ru-RU"/>
        </w:rPr>
        <w:t>по</w:t>
      </w:r>
      <w:proofErr w:type="gramEnd"/>
      <w:r w:rsidRPr="009B46B5">
        <w:rPr>
          <w:rFonts w:ascii="Times New Roman" w:eastAsia="Times New Roman" w:hAnsi="Times New Roman" w:cs="Times New Roman"/>
          <w:color w:val="000000"/>
          <w:sz w:val="28"/>
          <w:szCs w:val="28"/>
          <w:lang w:eastAsia="ru-RU"/>
        </w:rPr>
        <w:t>:</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выявлению и устранению причин и условий, порождающих коррупцию;</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выработке оптимальных механизмов защиты от проникновения коррупции в ДОУ с учетом их специфики, снижению в них коррупционных рисков;</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созданию единой системы мониторинга и информирования сотрудников по проблемам коррупции;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антикоррупционной пропаганде и воспитанию;</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 привлечению общественности и СМИ </w:t>
      </w:r>
      <w:proofErr w:type="gramStart"/>
      <w:r w:rsidRPr="009B46B5">
        <w:rPr>
          <w:rFonts w:ascii="Times New Roman" w:eastAsia="Times New Roman" w:hAnsi="Times New Roman" w:cs="Times New Roman"/>
          <w:color w:val="000000"/>
          <w:sz w:val="28"/>
          <w:szCs w:val="28"/>
          <w:lang w:eastAsia="ru-RU"/>
        </w:rPr>
        <w:t>к сотрудничеству по вопросам противодействия коррупции в целях выработки у сотрудников навыков антикоррупционного поведения в сферах</w:t>
      </w:r>
      <w:proofErr w:type="gramEnd"/>
      <w:r w:rsidRPr="009B46B5">
        <w:rPr>
          <w:rFonts w:ascii="Times New Roman" w:eastAsia="Times New Roman" w:hAnsi="Times New Roman" w:cs="Times New Roman"/>
          <w:color w:val="000000"/>
          <w:sz w:val="28"/>
          <w:szCs w:val="28"/>
          <w:lang w:eastAsia="ru-RU"/>
        </w:rPr>
        <w:t xml:space="preserve"> с повышенным риском коррупции, а также формирования нетерпимого отношения к коррупции.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1.2.1. Настоящее положение вступает в силу после принятия его на общем собрании работников и утверждения приказом заведующего ДОУ.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 В Положении применяются следующие понятия и определения:</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xml:space="preserve">1.3.1. </w:t>
      </w:r>
      <w:proofErr w:type="gramStart"/>
      <w:r w:rsidRPr="009B46B5">
        <w:rPr>
          <w:rFonts w:ascii="Times New Roman" w:eastAsia="Times New Roman" w:hAnsi="Times New Roman" w:cs="Times New Roman"/>
          <w:color w:val="000000"/>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B46B5">
        <w:rPr>
          <w:rFonts w:ascii="Times New Roman" w:eastAsia="Times New Roman" w:hAnsi="Times New Roman" w:cs="Times New Roman"/>
          <w:color w:val="000000"/>
          <w:sz w:val="28"/>
          <w:szCs w:val="28"/>
          <w:lang w:eastAsia="ru-RU"/>
        </w:rPr>
        <w:t>; совершение деяний, указанных выше, от имени или в интересах юридического лица.</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1.3.2. 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минимизации и (или) ликвидации их последствий.</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lastRenderedPageBreak/>
        <w:t>1.3.3. 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1.3.4. 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В ДОУ субъектами антикоррупционной политики являются:</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6B5">
        <w:rPr>
          <w:rFonts w:ascii="Times New Roman" w:eastAsia="Times New Roman" w:hAnsi="Times New Roman" w:cs="Times New Roman"/>
          <w:color w:val="000000"/>
          <w:sz w:val="28"/>
          <w:szCs w:val="28"/>
          <w:lang w:eastAsia="ru-RU"/>
        </w:rPr>
        <w:t>педагогический коллектив, обслуживающий персонал;</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6B5">
        <w:rPr>
          <w:rFonts w:ascii="Times New Roman" w:eastAsia="Times New Roman" w:hAnsi="Times New Roman" w:cs="Times New Roman"/>
          <w:color w:val="000000"/>
          <w:sz w:val="28"/>
          <w:szCs w:val="28"/>
          <w:lang w:eastAsia="ru-RU"/>
        </w:rPr>
        <w:t>физические и юридические лица, заинтересованные в качественном оказании образовательных услуг.</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1.3.5. 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1.3.6. 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w:t>
      </w:r>
    </w:p>
    <w:p w:rsidR="0003193C" w:rsidRPr="009B46B5"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 Задачи Комиссии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Комиссия для решения стоящих перед ней задач:</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2.1. Участвует в разработке и реализации приоритетных направлений антикоррупционной политики в ДОУ.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2.2. Координирует деятельность по устранению причин коррупции и условий им способствующих, выявлению и пресечению фактов коррупц</w:t>
      </w:r>
      <w:proofErr w:type="gramStart"/>
      <w:r w:rsidRPr="009B46B5">
        <w:rPr>
          <w:rFonts w:ascii="Times New Roman" w:eastAsia="Times New Roman" w:hAnsi="Times New Roman" w:cs="Times New Roman"/>
          <w:color w:val="000000"/>
          <w:sz w:val="28"/>
          <w:szCs w:val="28"/>
          <w:lang w:eastAsia="ru-RU"/>
        </w:rPr>
        <w:t>ии и её</w:t>
      </w:r>
      <w:proofErr w:type="gramEnd"/>
      <w:r w:rsidRPr="009B46B5">
        <w:rPr>
          <w:rFonts w:ascii="Times New Roman" w:eastAsia="Times New Roman" w:hAnsi="Times New Roman" w:cs="Times New Roman"/>
          <w:color w:val="000000"/>
          <w:sz w:val="28"/>
          <w:szCs w:val="28"/>
          <w:lang w:eastAsia="ru-RU"/>
        </w:rPr>
        <w:t xml:space="preserve"> проявлений.</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2.3. Вносит предложения, направленные на реализацию мероприятий по устранению причин и условий, способствующих коррупции в ДОУ.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2.4. Вырабатывает рекомендации для практического использования по предотвращению и профилактике коррупционных правонарушений в деятельности ДОУ.</w:t>
      </w:r>
    </w:p>
    <w:p w:rsidR="0003193C"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2.5. Взаимодействует с правоохранительными органами в целях реализации мер, направленных на предупреждение (профилактику) коррупции и на выявление субъекто</w:t>
      </w:r>
      <w:r>
        <w:rPr>
          <w:rFonts w:ascii="Times New Roman" w:eastAsia="Times New Roman" w:hAnsi="Times New Roman" w:cs="Times New Roman"/>
          <w:color w:val="000000"/>
          <w:sz w:val="28"/>
          <w:szCs w:val="28"/>
          <w:lang w:eastAsia="ru-RU"/>
        </w:rPr>
        <w:t>в коррупционных правонарушений.</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rsidR="0003193C" w:rsidRPr="009B46B5"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 Порядок формирования и деятельность Комиссии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3.1. Состав членов Комиссии, который представляет заведующий, рассматривается и утверждается на общем собрании трудового коллектива ДОУ. Состав Комиссии утверждается приказом заведующего ДОУ.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3.2. В состав Комиссии входят:</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6B5">
        <w:rPr>
          <w:rFonts w:ascii="Times New Roman" w:eastAsia="Times New Roman" w:hAnsi="Times New Roman" w:cs="Times New Roman"/>
          <w:color w:val="000000"/>
          <w:sz w:val="28"/>
          <w:szCs w:val="28"/>
          <w:lang w:eastAsia="ru-RU"/>
        </w:rPr>
        <w:t>председатель комиссии;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6B5">
        <w:rPr>
          <w:rFonts w:ascii="Times New Roman" w:eastAsia="Times New Roman" w:hAnsi="Times New Roman" w:cs="Times New Roman"/>
          <w:color w:val="000000"/>
          <w:sz w:val="28"/>
          <w:szCs w:val="28"/>
          <w:lang w:eastAsia="ru-RU"/>
        </w:rPr>
        <w:t>члены комиссии.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В состав комиссии входит заведующий, представитель профсоюзного комитета и другие работники ДОУ.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lastRenderedPageBreak/>
        <w:t>3.3. 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3.4. Заседание Комиссии правомочно, если на нем присутствует не менее двух третей общего числа ее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3.6. Из состава Комиссии председателем назначаются заместитель и секретарь.</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3.7. Секретарь Комиссии: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организует подготовку материалов к заседанию Комиссии, а также проектов его решений;</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информирует членов Комиссии о месте, времени проведения и повестке дня очередного заседания Комиссии, обеспечивает необходимыми справочно-информационными материалами. Секретарь Комиссии свою деятельность осуществляет на общественных началах.</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3193C" w:rsidRPr="009B46B5"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 Полномочия Комиссии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4.1. Комиссия координирует деятельность подразделений ДОУ по реализации мер противодействия коррупции.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4.2. Комиссия вносит предложения на рассмотрение общего собрания работников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4.3. Участвует в разработке форм и методов осуществления антикоррупционной деятельности и контролирует их реализацию.</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4.4. Рассматривает предложения о совершенствовании методической и организационной работы противодействия коррупции в ДОУ.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4.5. Вносит предложения по финансовому и ресурсному обеспечению мероприятий по борьбе с коррупцией в ДОУ.</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4.6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Члены Комиссии обладают равными правами при принятии решений. Решения Комиссии оформляются протоколом, который подписывает председатель Комиссии, и при необходимости, реализуются путем принятия соответствующих приказов и распоряжений заведующего ДОУ.</w:t>
      </w:r>
    </w:p>
    <w:p w:rsidR="0003193C"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lastRenderedPageBreak/>
        <w:t> </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p>
    <w:p w:rsidR="0003193C" w:rsidRPr="009B46B5"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5. Внесение изменений</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5.1. Внесение изменений и дополнений в настоящее Положение осуществляется путем подготовки проекта Положения в новой редакции.</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w:t>
      </w:r>
    </w:p>
    <w:p w:rsidR="0003193C" w:rsidRPr="009B46B5" w:rsidRDefault="0003193C" w:rsidP="0003193C">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9B46B5">
        <w:rPr>
          <w:rFonts w:ascii="Times New Roman" w:eastAsia="Times New Roman" w:hAnsi="Times New Roman" w:cs="Times New Roman"/>
          <w:color w:val="000000"/>
          <w:sz w:val="28"/>
          <w:szCs w:val="28"/>
          <w:lang w:eastAsia="ru-RU"/>
        </w:rPr>
        <w:t> </w:t>
      </w:r>
    </w:p>
    <w:p w:rsidR="0003193C" w:rsidRDefault="0003193C" w:rsidP="0003193C">
      <w:pPr>
        <w:shd w:val="clear" w:color="auto" w:fill="FFFFFF"/>
        <w:spacing w:after="0" w:line="315" w:lineRule="atLeast"/>
        <w:jc w:val="both"/>
        <w:rPr>
          <w:rFonts w:ascii="Times New Roman" w:eastAsia="Calibri" w:hAnsi="Times New Roman" w:cs="Calibri"/>
          <w:b/>
          <w:sz w:val="28"/>
          <w:szCs w:val="28"/>
          <w:lang w:eastAsia="ar-SA"/>
        </w:rPr>
      </w:pPr>
      <w:r w:rsidRPr="009B46B5">
        <w:rPr>
          <w:rFonts w:ascii="Times New Roman" w:eastAsia="Times New Roman" w:hAnsi="Times New Roman" w:cs="Times New Roman"/>
          <w:color w:val="000000"/>
          <w:sz w:val="28"/>
          <w:szCs w:val="28"/>
          <w:lang w:eastAsia="ru-RU"/>
        </w:rPr>
        <w:t> </w:t>
      </w:r>
    </w:p>
    <w:p w:rsidR="0003193C" w:rsidRDefault="0003193C" w:rsidP="0003193C">
      <w:pPr>
        <w:spacing w:line="240" w:lineRule="auto"/>
        <w:ind w:right="113"/>
        <w:jc w:val="both"/>
        <w:rPr>
          <w:rFonts w:ascii="Times New Roman" w:eastAsia="Calibri" w:hAnsi="Times New Roman" w:cs="Calibri"/>
          <w:b/>
          <w:sz w:val="28"/>
          <w:szCs w:val="28"/>
          <w:lang w:eastAsia="ar-SA"/>
        </w:rPr>
      </w:pPr>
    </w:p>
    <w:p w:rsidR="0003193C" w:rsidRDefault="0003193C" w:rsidP="0003193C">
      <w:pPr>
        <w:spacing w:line="240" w:lineRule="auto"/>
        <w:ind w:right="113"/>
        <w:jc w:val="both"/>
        <w:rPr>
          <w:rFonts w:ascii="Times New Roman" w:eastAsia="Calibri" w:hAnsi="Times New Roman" w:cs="Calibri"/>
          <w:b/>
          <w:sz w:val="28"/>
          <w:szCs w:val="28"/>
          <w:lang w:eastAsia="ar-SA"/>
        </w:rPr>
      </w:pPr>
    </w:p>
    <w:p w:rsidR="0003193C" w:rsidRPr="004C26CE" w:rsidRDefault="0003193C" w:rsidP="0003193C">
      <w:pPr>
        <w:spacing w:line="240" w:lineRule="auto"/>
        <w:ind w:right="113"/>
        <w:jc w:val="both"/>
        <w:rPr>
          <w:rFonts w:ascii="Times New Roman" w:eastAsia="Calibri" w:hAnsi="Times New Roman" w:cs="Calibri"/>
          <w:bCs/>
          <w:sz w:val="28"/>
          <w:szCs w:val="28"/>
          <w:lang w:eastAsia="ar-SA"/>
        </w:rPr>
      </w:pPr>
    </w:p>
    <w:p w:rsidR="0003193C" w:rsidRDefault="0003193C" w:rsidP="0003193C">
      <w:pPr>
        <w:jc w:val="both"/>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МБДОУ № 1 «Насып»</w:t>
      </w: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proofErr w:type="spellStart"/>
      <w:r>
        <w:rPr>
          <w:rFonts w:ascii="Times New Roman" w:eastAsia="Times New Roman" w:hAnsi="Times New Roman" w:cs="Times New Roman"/>
          <w:sz w:val="28"/>
          <w:szCs w:val="28"/>
          <w:lang w:eastAsia="ru-RU"/>
        </w:rPr>
        <w:t>Зезарахова</w:t>
      </w:r>
      <w:proofErr w:type="spellEnd"/>
      <w:r>
        <w:rPr>
          <w:rFonts w:ascii="Times New Roman" w:eastAsia="Times New Roman" w:hAnsi="Times New Roman" w:cs="Times New Roman"/>
          <w:sz w:val="28"/>
          <w:szCs w:val="28"/>
          <w:lang w:eastAsia="ru-RU"/>
        </w:rPr>
        <w:t xml:space="preserve"> Ф.Х.</w:t>
      </w:r>
    </w:p>
    <w:p w:rsidR="0003193C" w:rsidRDefault="0003193C" w:rsidP="000319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 5/3 от 11.01.2016г.</w:t>
      </w: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Pr="008D75FD" w:rsidRDefault="0003193C" w:rsidP="0003193C">
      <w:pPr>
        <w:shd w:val="clear" w:color="auto" w:fill="FFFFFF"/>
        <w:spacing w:after="0" w:line="315" w:lineRule="atLeast"/>
        <w:jc w:val="center"/>
        <w:rPr>
          <w:rFonts w:ascii="Times New Roman" w:eastAsia="Times New Roman" w:hAnsi="Times New Roman" w:cs="Times New Roman"/>
          <w:b/>
          <w:color w:val="000000"/>
          <w:sz w:val="28"/>
          <w:szCs w:val="28"/>
          <w:lang w:eastAsia="ru-RU"/>
        </w:rPr>
      </w:pPr>
    </w:p>
    <w:p w:rsidR="0003193C" w:rsidRPr="008D75FD" w:rsidRDefault="0003193C" w:rsidP="0003193C">
      <w:pPr>
        <w:shd w:val="clear" w:color="auto" w:fill="FFFFFF"/>
        <w:spacing w:after="0" w:line="315" w:lineRule="atLeast"/>
        <w:jc w:val="center"/>
        <w:rPr>
          <w:rFonts w:ascii="Times New Roman" w:eastAsia="Times New Roman" w:hAnsi="Times New Roman" w:cs="Times New Roman"/>
          <w:b/>
          <w:color w:val="000000"/>
          <w:sz w:val="40"/>
          <w:szCs w:val="40"/>
          <w:lang w:eastAsia="ru-RU"/>
        </w:rPr>
      </w:pPr>
      <w:r w:rsidRPr="008D75FD">
        <w:rPr>
          <w:rFonts w:ascii="Times New Roman" w:eastAsia="Times New Roman" w:hAnsi="Times New Roman" w:cs="Times New Roman"/>
          <w:b/>
          <w:color w:val="000000"/>
          <w:sz w:val="40"/>
          <w:szCs w:val="40"/>
          <w:lang w:eastAsia="ru-RU"/>
        </w:rPr>
        <w:t>ПОЛОЖЕНИЕ</w:t>
      </w:r>
    </w:p>
    <w:p w:rsidR="0003193C" w:rsidRPr="008D75FD" w:rsidRDefault="0003193C" w:rsidP="0003193C">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 xml:space="preserve">О конфликте интересов </w:t>
      </w:r>
      <w:r w:rsidRPr="008D75FD">
        <w:rPr>
          <w:rFonts w:ascii="Verdana" w:hAnsi="Verdana"/>
          <w:b/>
          <w:bCs/>
          <w:color w:val="000000"/>
          <w:sz w:val="32"/>
          <w:szCs w:val="32"/>
        </w:rPr>
        <w:t>в </w:t>
      </w:r>
      <w:proofErr w:type="spellStart"/>
      <w:r w:rsidRPr="008D75FD">
        <w:rPr>
          <w:rFonts w:ascii="Tahoma" w:hAnsi="Tahoma" w:cs="Tahoma"/>
          <w:b/>
          <w:color w:val="493E24"/>
          <w:sz w:val="32"/>
          <w:szCs w:val="32"/>
        </w:rPr>
        <w:t>Хакуринохабльском</w:t>
      </w:r>
      <w:proofErr w:type="spellEnd"/>
      <w:r w:rsidRPr="008D75FD">
        <w:rPr>
          <w:rFonts w:ascii="Tahoma" w:hAnsi="Tahoma" w:cs="Tahoma"/>
          <w:b/>
          <w:color w:val="493E24"/>
          <w:sz w:val="32"/>
          <w:szCs w:val="32"/>
        </w:rPr>
        <w:t xml:space="preserve"> муниципальном бюджетном дошкольном образовательном учреждении «Детский сад общеразвивающего вида № 1 «Насып</w:t>
      </w:r>
      <w:r w:rsidRPr="008D75FD">
        <w:rPr>
          <w:rFonts w:ascii="Verdana" w:hAnsi="Verdana"/>
          <w:b/>
          <w:color w:val="000000"/>
          <w:sz w:val="32"/>
          <w:szCs w:val="32"/>
        </w:rPr>
        <w:t xml:space="preserve"> </w:t>
      </w:r>
    </w:p>
    <w:p w:rsidR="0003193C" w:rsidRPr="008D75FD" w:rsidRDefault="0003193C" w:rsidP="0003193C">
      <w:pPr>
        <w:spacing w:after="0" w:line="240" w:lineRule="auto"/>
        <w:rPr>
          <w:rFonts w:ascii="Times New Roman" w:eastAsia="Times New Roman" w:hAnsi="Times New Roman" w:cs="Times New Roman"/>
          <w:b/>
          <w:sz w:val="32"/>
          <w:szCs w:val="32"/>
          <w:lang w:eastAsia="ru-RU"/>
        </w:rPr>
      </w:pPr>
    </w:p>
    <w:p w:rsidR="0003193C" w:rsidRDefault="0003193C" w:rsidP="0003193C">
      <w:pPr>
        <w:shd w:val="clear" w:color="auto" w:fill="FFFFFF"/>
        <w:spacing w:after="0" w:line="315" w:lineRule="atLeast"/>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rPr>
          <w:rFonts w:ascii="Times New Roman" w:eastAsia="Times New Roman" w:hAnsi="Times New Roman" w:cs="Times New Roman"/>
          <w:color w:val="000000"/>
          <w:sz w:val="28"/>
          <w:szCs w:val="28"/>
          <w:lang w:eastAsia="ru-RU"/>
        </w:rPr>
      </w:pPr>
    </w:p>
    <w:p w:rsidR="0003193C" w:rsidRDefault="0003193C" w:rsidP="0003193C">
      <w:pPr>
        <w:shd w:val="clear" w:color="auto" w:fill="FFFFFF"/>
        <w:spacing w:after="0" w:line="315" w:lineRule="atLeast"/>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Хакуринохабль</w:t>
      </w:r>
      <w:proofErr w:type="spellEnd"/>
    </w:p>
    <w:p w:rsidR="0003193C" w:rsidRDefault="0003193C" w:rsidP="008E02B8">
      <w:pPr>
        <w:spacing w:after="0" w:line="240" w:lineRule="auto"/>
        <w:rPr>
          <w:rFonts w:ascii="Times New Roman" w:eastAsia="Times New Roman" w:hAnsi="Times New Roman" w:cs="Times New Roman"/>
          <w:sz w:val="24"/>
          <w:szCs w:val="24"/>
          <w:lang w:eastAsia="ru-RU"/>
        </w:rPr>
      </w:pPr>
    </w:p>
    <w:p w:rsidR="0003193C" w:rsidRPr="008E02B8" w:rsidRDefault="0003193C" w:rsidP="008E02B8">
      <w:pPr>
        <w:spacing w:after="0" w:line="240" w:lineRule="auto"/>
        <w:rPr>
          <w:rFonts w:ascii="Times New Roman" w:eastAsia="Times New Roman" w:hAnsi="Times New Roman" w:cs="Times New Roman"/>
          <w:sz w:val="24"/>
          <w:szCs w:val="24"/>
          <w:lang w:eastAsia="ru-RU"/>
        </w:rPr>
      </w:pP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8E02B8" w:rsidRPr="00B4382A" w:rsidRDefault="00B4382A" w:rsidP="008E02B8">
      <w:pPr>
        <w:spacing w:after="0" w:line="240" w:lineRule="auto"/>
        <w:rPr>
          <w:rFonts w:ascii="Times New Roman" w:eastAsia="Times New Roman" w:hAnsi="Times New Roman" w:cs="Times New Roman"/>
          <w:b/>
          <w:sz w:val="28"/>
          <w:szCs w:val="28"/>
          <w:lang w:eastAsia="ru-RU"/>
        </w:rPr>
      </w:pPr>
      <w:r w:rsidRPr="00B4382A">
        <w:rPr>
          <w:rFonts w:ascii="Times New Roman" w:eastAsia="Times New Roman" w:hAnsi="Times New Roman" w:cs="Times New Roman"/>
          <w:b/>
          <w:sz w:val="28"/>
          <w:szCs w:val="28"/>
          <w:lang w:eastAsia="ru-RU"/>
        </w:rPr>
        <w:t xml:space="preserve">                                                             1.Общие положения</w:t>
      </w:r>
    </w:p>
    <w:p w:rsidR="008E02B8" w:rsidRPr="008E02B8" w:rsidRDefault="008E02B8" w:rsidP="008E02B8">
      <w:pPr>
        <w:spacing w:after="0" w:line="240" w:lineRule="auto"/>
        <w:rPr>
          <w:rFonts w:ascii="Times New Roman" w:eastAsia="Times New Roman" w:hAnsi="Times New Roman" w:cs="Times New Roman"/>
          <w:sz w:val="24"/>
          <w:szCs w:val="24"/>
          <w:lang w:eastAsia="ru-RU"/>
        </w:rPr>
      </w:pP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Своевременное выявление конфликта интересов в деятельности работников МБДОУ </w:t>
      </w:r>
      <w:r>
        <w:rPr>
          <w:rFonts w:ascii="Times New Roman" w:eastAsia="Times New Roman" w:hAnsi="Times New Roman" w:cs="Times New Roman"/>
          <w:sz w:val="28"/>
          <w:szCs w:val="28"/>
          <w:lang w:eastAsia="ru-RU"/>
        </w:rPr>
        <w:t xml:space="preserve">№1 «Насып» </w:t>
      </w:r>
      <w:r w:rsidRPr="00B4382A">
        <w:rPr>
          <w:rFonts w:ascii="Times New Roman" w:eastAsia="Times New Roman" w:hAnsi="Times New Roman" w:cs="Times New Roman"/>
          <w:sz w:val="28"/>
          <w:szCs w:val="28"/>
          <w:lang w:eastAsia="ru-RU"/>
        </w:rPr>
        <w:t>является одним из ключевых элементов предотвращения коррупционных правонарушений.</w:t>
      </w: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w:t>
      </w:r>
      <w:r>
        <w:rPr>
          <w:rFonts w:ascii="Times New Roman" w:eastAsia="Times New Roman" w:hAnsi="Times New Roman" w:cs="Times New Roman"/>
          <w:sz w:val="28"/>
          <w:szCs w:val="28"/>
          <w:lang w:eastAsia="ru-RU"/>
        </w:rPr>
        <w:t>МБДОУ №1 «Насып»</w:t>
      </w:r>
      <w:r w:rsidRPr="00B4382A">
        <w:rPr>
          <w:rFonts w:ascii="Times New Roman" w:eastAsia="Times New Roman" w:hAnsi="Times New Roman" w:cs="Times New Roman"/>
          <w:sz w:val="28"/>
          <w:szCs w:val="28"/>
          <w:lang w:eastAsia="ru-RU"/>
        </w:rPr>
        <w:t xml:space="preserve">  принято положение о конфликте интересов. </w:t>
      </w: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w:t>
      </w:r>
      <w:r>
        <w:rPr>
          <w:rFonts w:ascii="Times New Roman" w:eastAsia="Times New Roman" w:hAnsi="Times New Roman" w:cs="Times New Roman"/>
          <w:sz w:val="28"/>
          <w:szCs w:val="28"/>
          <w:lang w:eastAsia="ru-RU"/>
        </w:rPr>
        <w:t>МБДОУ № 1</w:t>
      </w:r>
      <w:r w:rsidRPr="00B438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«Насып» </w:t>
      </w:r>
      <w:r w:rsidRPr="00B4382A">
        <w:rPr>
          <w:rFonts w:ascii="Times New Roman" w:eastAsia="Times New Roman" w:hAnsi="Times New Roman" w:cs="Times New Roman"/>
          <w:sz w:val="28"/>
          <w:szCs w:val="28"/>
          <w:lang w:eastAsia="ru-RU"/>
        </w:rPr>
        <w:t xml:space="preserve">в ходе выполнения ими трудовых обязанностей. Положение о конфликте интересов МБДОУ </w:t>
      </w:r>
      <w:r>
        <w:rPr>
          <w:rFonts w:ascii="Times New Roman" w:eastAsia="Times New Roman" w:hAnsi="Times New Roman" w:cs="Times New Roman"/>
          <w:sz w:val="28"/>
          <w:szCs w:val="28"/>
          <w:lang w:eastAsia="ru-RU"/>
        </w:rPr>
        <w:t>№ 1</w:t>
      </w:r>
      <w:r w:rsidRPr="00B438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«Насып» </w:t>
      </w:r>
      <w:r w:rsidRPr="00B4382A">
        <w:rPr>
          <w:rFonts w:ascii="Times New Roman" w:eastAsia="Times New Roman" w:hAnsi="Times New Roman" w:cs="Times New Roman"/>
          <w:sz w:val="28"/>
          <w:szCs w:val="28"/>
          <w:lang w:eastAsia="ru-RU"/>
        </w:rPr>
        <w:t>(далее - положение) включает следующие аспекты:</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цели и задачи положения о конфликте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используемые в положении понятия и определения;</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круг лиц, попадающих под действие положения;</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основные принципы управления конфликтом интересов в организации;</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обязанности работников в связи с раскрытием и урегулированием конфликта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определение лиц, ответственных за прием сведений о возникшем конфликте интересов и рассмотрение этих сведений;</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ответственность работников за несоблюдение положения о конфликте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p>
    <w:p w:rsidR="00B4382A" w:rsidRPr="00B4382A" w:rsidRDefault="00B4382A" w:rsidP="00B4382A">
      <w:pPr>
        <w:numPr>
          <w:ilvl w:val="0"/>
          <w:numId w:val="36"/>
        </w:numPr>
        <w:spacing w:after="0" w:line="240" w:lineRule="auto"/>
        <w:jc w:val="center"/>
        <w:rPr>
          <w:rFonts w:ascii="Times New Roman" w:eastAsia="Times New Roman" w:hAnsi="Times New Roman" w:cs="Times New Roman"/>
          <w:b/>
          <w:sz w:val="28"/>
          <w:szCs w:val="28"/>
          <w:lang w:eastAsia="ru-RU"/>
        </w:rPr>
      </w:pPr>
      <w:r w:rsidRPr="00B4382A">
        <w:rPr>
          <w:rFonts w:ascii="Times New Roman" w:eastAsia="Times New Roman" w:hAnsi="Times New Roman" w:cs="Times New Roman"/>
          <w:b/>
          <w:iCs/>
          <w:sz w:val="28"/>
          <w:szCs w:val="28"/>
          <w:lang w:eastAsia="ru-RU"/>
        </w:rPr>
        <w:t>Круг лиц, попадающих под действие положения</w:t>
      </w:r>
    </w:p>
    <w:p w:rsidR="00B4382A" w:rsidRPr="00B4382A" w:rsidRDefault="00B4382A" w:rsidP="00B4382A">
      <w:pPr>
        <w:spacing w:after="0" w:line="240" w:lineRule="auto"/>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Действие положения распространяется на всех работников  </w:t>
      </w:r>
    </w:p>
    <w:p w:rsidR="00B4382A" w:rsidRPr="00B4382A" w:rsidRDefault="00B4382A" w:rsidP="00B4382A">
      <w:pPr>
        <w:spacing w:after="0" w:line="240" w:lineRule="auto"/>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МБДОУ ЦРР – ДС № 33 вне зависимости от уровня занимаемой должности. </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p>
    <w:p w:rsidR="00B4382A" w:rsidRPr="00B4382A" w:rsidRDefault="00B4382A" w:rsidP="00B4382A">
      <w:pPr>
        <w:numPr>
          <w:ilvl w:val="0"/>
          <w:numId w:val="36"/>
        </w:numPr>
        <w:tabs>
          <w:tab w:val="left" w:pos="284"/>
        </w:tabs>
        <w:spacing w:after="0" w:line="240" w:lineRule="auto"/>
        <w:jc w:val="center"/>
        <w:rPr>
          <w:rFonts w:ascii="Times New Roman" w:eastAsia="Times New Roman" w:hAnsi="Times New Roman" w:cs="Times New Roman"/>
          <w:b/>
          <w:sz w:val="28"/>
          <w:szCs w:val="28"/>
          <w:lang w:eastAsia="ru-RU"/>
        </w:rPr>
      </w:pPr>
      <w:r w:rsidRPr="00B4382A">
        <w:rPr>
          <w:rFonts w:ascii="Times New Roman" w:eastAsia="Times New Roman" w:hAnsi="Times New Roman" w:cs="Times New Roman"/>
          <w:b/>
          <w:iCs/>
          <w:sz w:val="28"/>
          <w:szCs w:val="28"/>
          <w:lang w:eastAsia="ru-RU"/>
        </w:rPr>
        <w:t>Основные принципы управления конфликтом интересов в организации</w:t>
      </w:r>
    </w:p>
    <w:p w:rsidR="00B4382A" w:rsidRPr="00B4382A" w:rsidRDefault="00B4382A" w:rsidP="00B4382A">
      <w:pPr>
        <w:spacing w:after="0" w:line="240" w:lineRule="auto"/>
        <w:rPr>
          <w:rFonts w:ascii="Times New Roman" w:eastAsia="Times New Roman" w:hAnsi="Times New Roman" w:cs="Times New Roman"/>
          <w:b/>
          <w:sz w:val="28"/>
          <w:szCs w:val="28"/>
          <w:lang w:eastAsia="ru-RU"/>
        </w:rPr>
      </w:pP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lastRenderedPageBreak/>
        <w:t xml:space="preserve">В основу работы по управлению конфликтом интересов в </w:t>
      </w:r>
      <w:r>
        <w:rPr>
          <w:rFonts w:ascii="Times New Roman" w:eastAsia="Times New Roman" w:hAnsi="Times New Roman" w:cs="Times New Roman"/>
          <w:sz w:val="28"/>
          <w:szCs w:val="28"/>
          <w:lang w:eastAsia="ru-RU"/>
        </w:rPr>
        <w:t>МБДОУ №1 «Насып»</w:t>
      </w:r>
      <w:r w:rsidRPr="00B4382A">
        <w:rPr>
          <w:rFonts w:ascii="Times New Roman" w:eastAsia="Times New Roman" w:hAnsi="Times New Roman" w:cs="Times New Roman"/>
          <w:sz w:val="28"/>
          <w:szCs w:val="28"/>
          <w:lang w:eastAsia="ru-RU"/>
        </w:rPr>
        <w:t xml:space="preserve"> положены следующие принципы:</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обязательность раскрытия сведений о реальном или потенциальном конфликте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индивидуальное рассмотрение и оценка </w:t>
      </w:r>
      <w:proofErr w:type="spellStart"/>
      <w:r w:rsidRPr="00B4382A">
        <w:rPr>
          <w:rFonts w:ascii="Times New Roman" w:eastAsia="Times New Roman" w:hAnsi="Times New Roman" w:cs="Times New Roman"/>
          <w:sz w:val="28"/>
          <w:szCs w:val="28"/>
          <w:lang w:eastAsia="ru-RU"/>
        </w:rPr>
        <w:t>репутационных</w:t>
      </w:r>
      <w:proofErr w:type="spellEnd"/>
      <w:r w:rsidRPr="00B4382A">
        <w:rPr>
          <w:rFonts w:ascii="Times New Roman" w:eastAsia="Times New Roman" w:hAnsi="Times New Roman" w:cs="Times New Roman"/>
          <w:sz w:val="28"/>
          <w:szCs w:val="28"/>
          <w:lang w:eastAsia="ru-RU"/>
        </w:rPr>
        <w:t xml:space="preserve"> рисков для МБДОУ</w:t>
      </w:r>
      <w:r>
        <w:rPr>
          <w:rFonts w:ascii="Times New Roman" w:eastAsia="Times New Roman" w:hAnsi="Times New Roman" w:cs="Times New Roman"/>
          <w:sz w:val="28"/>
          <w:szCs w:val="28"/>
          <w:lang w:eastAsia="ru-RU"/>
        </w:rPr>
        <w:t xml:space="preserve"> №1 «Насып»</w:t>
      </w:r>
      <w:r w:rsidRPr="00B4382A">
        <w:rPr>
          <w:rFonts w:ascii="Times New Roman" w:eastAsia="Times New Roman" w:hAnsi="Times New Roman" w:cs="Times New Roman"/>
          <w:sz w:val="28"/>
          <w:szCs w:val="28"/>
          <w:lang w:eastAsia="ru-RU"/>
        </w:rPr>
        <w:t xml:space="preserve">   при выявлении каждого конфликта интересов и его урегулирование;</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конфиденциальность процесса раскрытия сведений о конфликте интересов и процесса его урегулирования;</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соблюдение баланса интересов </w:t>
      </w:r>
      <w:r>
        <w:rPr>
          <w:rFonts w:ascii="Times New Roman" w:eastAsia="Times New Roman" w:hAnsi="Times New Roman" w:cs="Times New Roman"/>
          <w:sz w:val="28"/>
          <w:szCs w:val="28"/>
          <w:lang w:eastAsia="ru-RU"/>
        </w:rPr>
        <w:t>МБДОУ №1 «Насып»</w:t>
      </w:r>
      <w:r w:rsidRPr="00B4382A">
        <w:rPr>
          <w:rFonts w:ascii="Times New Roman" w:eastAsia="Times New Roman" w:hAnsi="Times New Roman" w:cs="Times New Roman"/>
          <w:sz w:val="28"/>
          <w:szCs w:val="28"/>
          <w:lang w:eastAsia="ru-RU"/>
        </w:rPr>
        <w:t xml:space="preserve">   и работника при урегулировании конфликта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МБДОУ </w:t>
      </w:r>
      <w:r>
        <w:rPr>
          <w:rFonts w:ascii="Times New Roman" w:eastAsia="Times New Roman" w:hAnsi="Times New Roman" w:cs="Times New Roman"/>
          <w:sz w:val="28"/>
          <w:szCs w:val="28"/>
          <w:lang w:eastAsia="ru-RU"/>
        </w:rPr>
        <w:t>№1 «Насып»</w:t>
      </w:r>
      <w:r w:rsidRPr="00B4382A">
        <w:rPr>
          <w:rFonts w:ascii="Times New Roman" w:eastAsia="Times New Roman" w:hAnsi="Times New Roman" w:cs="Times New Roman"/>
          <w:sz w:val="28"/>
          <w:szCs w:val="28"/>
          <w:lang w:eastAsia="ru-RU"/>
        </w:rPr>
        <w:t xml:space="preserve">   </w:t>
      </w: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iCs/>
          <w:sz w:val="28"/>
          <w:szCs w:val="28"/>
          <w:lang w:eastAsia="ru-RU"/>
        </w:rPr>
        <w:t>Обязанности работников в связи с раскрытием и урегулированием конфликта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избегать (по возможности) ситуаций и обстоятельств, которые могут привести к конфликту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раскрывать возникший (реальный) или потенциальный конфликт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содействовать урегулированию возникшего конфликта интересов.</w:t>
      </w: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iCs/>
          <w:sz w:val="28"/>
          <w:szCs w:val="28"/>
          <w:lang w:eastAsia="ru-RU"/>
        </w:rPr>
        <w:t xml:space="preserve">Порядок раскрытия конфликта интересов работником </w:t>
      </w:r>
      <w:r w:rsidRPr="00B4382A">
        <w:rPr>
          <w:rFonts w:ascii="Times New Roman" w:eastAsia="Times New Roman" w:hAnsi="Times New Roman" w:cs="Times New Roman"/>
          <w:sz w:val="28"/>
          <w:szCs w:val="28"/>
          <w:lang w:eastAsia="ru-RU"/>
        </w:rPr>
        <w:t xml:space="preserve">МБДОУ </w:t>
      </w:r>
      <w:r w:rsidRPr="00B4382A">
        <w:rPr>
          <w:rFonts w:ascii="Times New Roman" w:eastAsia="Times New Roman" w:hAnsi="Times New Roman" w:cs="Times New Roman"/>
          <w:iCs/>
          <w:sz w:val="28"/>
          <w:szCs w:val="28"/>
          <w:lang w:eastAsia="ru-RU"/>
        </w:rPr>
        <w:t>и порядок его урегулирования, в том числе возможные способы разрешения возникшего конфликта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раскрытие сведений о конфликте интересов при приеме на работу;</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раскрытие сведений о конфликте интересов при назначении на новую должность;</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разовое раскрытие сведений по мере возникновения ситуаций конфликта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Учреждение берет на себя обязательство конфиденциального рассмотрения представленных сведений и урегулирования конфликта интересов.</w:t>
      </w: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учреждение может при</w:t>
      </w:r>
      <w:r>
        <w:rPr>
          <w:rFonts w:ascii="Times New Roman" w:eastAsia="Times New Roman" w:hAnsi="Times New Roman" w:cs="Times New Roman"/>
          <w:sz w:val="28"/>
          <w:szCs w:val="28"/>
          <w:lang w:eastAsia="ru-RU"/>
        </w:rPr>
        <w:t>й</w:t>
      </w:r>
      <w:r w:rsidRPr="00B4382A">
        <w:rPr>
          <w:rFonts w:ascii="Times New Roman" w:eastAsia="Times New Roman" w:hAnsi="Times New Roman" w:cs="Times New Roman"/>
          <w:sz w:val="28"/>
          <w:szCs w:val="28"/>
          <w:lang w:eastAsia="ru-RU"/>
        </w:rPr>
        <w:t xml:space="preserve">ти к выводу, что ситуация, сведения о </w:t>
      </w:r>
      <w:r w:rsidRPr="00B4382A">
        <w:rPr>
          <w:rFonts w:ascii="Times New Roman" w:eastAsia="Times New Roman" w:hAnsi="Times New Roman" w:cs="Times New Roman"/>
          <w:sz w:val="28"/>
          <w:szCs w:val="28"/>
          <w:lang w:eastAsia="ru-RU"/>
        </w:rPr>
        <w:lastRenderedPageBreak/>
        <w:t>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w:t>
      </w:r>
      <w:r>
        <w:rPr>
          <w:rFonts w:ascii="Times New Roman" w:eastAsia="Times New Roman" w:hAnsi="Times New Roman" w:cs="Times New Roman"/>
          <w:sz w:val="28"/>
          <w:szCs w:val="28"/>
          <w:lang w:eastAsia="ru-RU"/>
        </w:rPr>
        <w:t>й</w:t>
      </w:r>
      <w:r w:rsidRPr="00B4382A">
        <w:rPr>
          <w:rFonts w:ascii="Times New Roman" w:eastAsia="Times New Roman" w:hAnsi="Times New Roman" w:cs="Times New Roman"/>
          <w:sz w:val="28"/>
          <w:szCs w:val="28"/>
          <w:lang w:eastAsia="ru-RU"/>
        </w:rPr>
        <w:t>ти к выводу, что конфликт интересов имеет место, и использовать различные способы его разрешения, в том числе:</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ограничение доступа работника к конкретной информации, которая может затрагивать личные интересы работника;</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добровольный отказ работника МБДОУ </w:t>
      </w:r>
      <w:r>
        <w:rPr>
          <w:rFonts w:ascii="Times New Roman" w:eastAsia="Times New Roman" w:hAnsi="Times New Roman" w:cs="Times New Roman"/>
          <w:sz w:val="28"/>
          <w:szCs w:val="28"/>
          <w:lang w:eastAsia="ru-RU"/>
        </w:rPr>
        <w:t>№1 «Насып»</w:t>
      </w:r>
      <w:r w:rsidRPr="00B4382A">
        <w:rPr>
          <w:rFonts w:ascii="Times New Roman" w:eastAsia="Times New Roman" w:hAnsi="Times New Roman" w:cs="Times New Roman"/>
          <w:sz w:val="28"/>
          <w:szCs w:val="28"/>
          <w:lang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пересмотр и изменение функциональных обязанностей работника;</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отказ работника от своего личного интереса, порождающего конфликт с интересами организации;</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увольнение работника из организации по инициативе работника;</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4382A" w:rsidRPr="00B4382A" w:rsidRDefault="00B4382A" w:rsidP="00B4382A">
      <w:pPr>
        <w:numPr>
          <w:ilvl w:val="1"/>
          <w:numId w:val="36"/>
        </w:num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Приведенный перечень способов разрешения конфликта интересов не является исчерпывающим. </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p>
    <w:p w:rsidR="00B4382A" w:rsidRPr="00B4382A" w:rsidRDefault="00B4382A" w:rsidP="00B4382A">
      <w:pPr>
        <w:numPr>
          <w:ilvl w:val="0"/>
          <w:numId w:val="36"/>
        </w:numPr>
        <w:tabs>
          <w:tab w:val="left" w:pos="567"/>
          <w:tab w:val="left" w:pos="851"/>
        </w:tabs>
        <w:spacing w:after="0" w:line="240" w:lineRule="auto"/>
        <w:jc w:val="center"/>
        <w:rPr>
          <w:rFonts w:ascii="Times New Roman" w:eastAsia="Times New Roman" w:hAnsi="Times New Roman" w:cs="Times New Roman"/>
          <w:b/>
          <w:sz w:val="28"/>
          <w:szCs w:val="28"/>
          <w:lang w:eastAsia="ru-RU"/>
        </w:rPr>
      </w:pPr>
      <w:r w:rsidRPr="00B4382A">
        <w:rPr>
          <w:rFonts w:ascii="Times New Roman" w:eastAsia="Times New Roman" w:hAnsi="Times New Roman" w:cs="Times New Roman"/>
          <w:b/>
          <w:iCs/>
          <w:sz w:val="28"/>
          <w:szCs w:val="28"/>
          <w:lang w:eastAsia="ru-RU"/>
        </w:rPr>
        <w:t>Определение лиц, ответственных за прием сведений о возникшем конфликте интересов и рассмотрение этих сведений</w:t>
      </w:r>
    </w:p>
    <w:p w:rsidR="00B4382A" w:rsidRPr="00B4382A" w:rsidRDefault="00B4382A" w:rsidP="00B4382A">
      <w:pPr>
        <w:spacing w:after="0" w:line="240" w:lineRule="auto"/>
        <w:rPr>
          <w:rFonts w:ascii="Times New Roman" w:eastAsia="Times New Roman" w:hAnsi="Times New Roman" w:cs="Times New Roman"/>
          <w:b/>
          <w:sz w:val="28"/>
          <w:szCs w:val="28"/>
          <w:lang w:eastAsia="ru-RU"/>
        </w:rPr>
      </w:pPr>
    </w:p>
    <w:p w:rsidR="00B4382A" w:rsidRPr="00B4382A" w:rsidRDefault="00B4382A" w:rsidP="00B4382A">
      <w:pPr>
        <w:spacing w:after="0" w:line="240" w:lineRule="auto"/>
        <w:ind w:firstLine="851"/>
        <w:jc w:val="both"/>
        <w:rPr>
          <w:rFonts w:ascii="Times New Roman" w:eastAsia="Times New Roman" w:hAnsi="Times New Roman" w:cs="Times New Roman"/>
          <w:sz w:val="28"/>
          <w:szCs w:val="28"/>
          <w:lang w:eastAsia="ru-RU"/>
        </w:rPr>
      </w:pPr>
      <w:r w:rsidRPr="00B4382A">
        <w:rPr>
          <w:rFonts w:ascii="Times New Roman" w:eastAsia="Times New Roman" w:hAnsi="Times New Roman" w:cs="Times New Roman"/>
          <w:sz w:val="28"/>
          <w:szCs w:val="28"/>
          <w:lang w:eastAsia="ru-RU"/>
        </w:rPr>
        <w:t xml:space="preserve">Ответственный за прием сведений о возникающих (имеющихся) конфликтах интересов, а также ответственный за противодействие коррупции </w:t>
      </w:r>
      <w:r>
        <w:rPr>
          <w:rFonts w:ascii="Times New Roman" w:eastAsia="Times New Roman" w:hAnsi="Times New Roman" w:cs="Times New Roman"/>
          <w:sz w:val="28"/>
          <w:szCs w:val="28"/>
          <w:lang w:eastAsia="ru-RU"/>
        </w:rPr>
        <w:t xml:space="preserve">назначаются приказом заведующей </w:t>
      </w:r>
      <w:r w:rsidRPr="00B4382A">
        <w:rPr>
          <w:rFonts w:ascii="Times New Roman" w:eastAsia="Times New Roman" w:hAnsi="Times New Roman" w:cs="Times New Roman"/>
          <w:sz w:val="28"/>
          <w:szCs w:val="28"/>
          <w:lang w:eastAsia="ru-RU"/>
        </w:rPr>
        <w:t>МБДОУ</w:t>
      </w:r>
      <w:r>
        <w:rPr>
          <w:rFonts w:ascii="Times New Roman" w:eastAsia="Times New Roman" w:hAnsi="Times New Roman" w:cs="Times New Roman"/>
          <w:sz w:val="28"/>
          <w:szCs w:val="28"/>
          <w:lang w:eastAsia="ru-RU"/>
        </w:rPr>
        <w:t xml:space="preserve"> №1 «Насып».</w:t>
      </w:r>
      <w:r w:rsidRPr="00B4382A">
        <w:rPr>
          <w:rFonts w:ascii="Times New Roman" w:eastAsia="Times New Roman" w:hAnsi="Times New Roman" w:cs="Times New Roman"/>
          <w:sz w:val="28"/>
          <w:szCs w:val="28"/>
          <w:lang w:eastAsia="ru-RU"/>
        </w:rPr>
        <w:t xml:space="preserve"> </w:t>
      </w:r>
    </w:p>
    <w:p w:rsid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p>
    <w:p w:rsid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p>
    <w:p w:rsid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p>
    <w:p w:rsid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p>
    <w:p w:rsid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p>
    <w:p w:rsid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p>
    <w:p w:rsidR="0091660B" w:rsidRP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91660B">
        <w:rPr>
          <w:rFonts w:ascii="Times New Roman" w:eastAsia="Times New Roman" w:hAnsi="Times New Roman" w:cs="Times New Roman"/>
          <w:b/>
          <w:color w:val="000000"/>
          <w:sz w:val="28"/>
          <w:szCs w:val="28"/>
          <w:lang w:eastAsia="ru-RU"/>
        </w:rPr>
        <w:lastRenderedPageBreak/>
        <w:t>Хакуринохабльское муниципальное бюджетное дошкольное образовательное учреждение «Детский сад общеразвивающего</w:t>
      </w:r>
    </w:p>
    <w:p w:rsidR="0091660B" w:rsidRPr="0091660B" w:rsidRDefault="0091660B" w:rsidP="0091660B">
      <w:pPr>
        <w:shd w:val="clear" w:color="auto" w:fill="FFFFFF"/>
        <w:spacing w:after="0" w:line="240" w:lineRule="auto"/>
        <w:ind w:firstLine="720"/>
        <w:jc w:val="center"/>
        <w:rPr>
          <w:rFonts w:ascii="Times New Roman" w:eastAsia="Times New Roman" w:hAnsi="Times New Roman" w:cs="Times New Roman"/>
          <w:b/>
          <w:color w:val="000000"/>
          <w:sz w:val="28"/>
          <w:szCs w:val="28"/>
          <w:lang w:eastAsia="ru-RU"/>
        </w:rPr>
      </w:pPr>
      <w:r w:rsidRPr="0091660B">
        <w:rPr>
          <w:rFonts w:ascii="Times New Roman" w:eastAsia="Times New Roman" w:hAnsi="Times New Roman" w:cs="Times New Roman"/>
          <w:b/>
          <w:color w:val="000000"/>
          <w:sz w:val="28"/>
          <w:szCs w:val="28"/>
          <w:lang w:eastAsia="ru-RU"/>
        </w:rPr>
        <w:t xml:space="preserve"> вида №1 «Насып»</w:t>
      </w:r>
    </w:p>
    <w:p w:rsidR="0091660B" w:rsidRPr="0091660B" w:rsidRDefault="0091660B" w:rsidP="0091660B">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91660B" w:rsidRPr="0091660B" w:rsidRDefault="0091660B" w:rsidP="0091660B">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sidRPr="0091660B">
        <w:rPr>
          <w:rFonts w:ascii="Times New Roman" w:eastAsia="Times New Roman" w:hAnsi="Times New Roman" w:cs="Times New Roman"/>
          <w:b/>
          <w:bCs/>
          <w:color w:val="000000"/>
          <w:sz w:val="28"/>
          <w:szCs w:val="28"/>
          <w:lang w:eastAsia="ru-RU"/>
        </w:rPr>
        <w:t>ПРИКАЗ</w:t>
      </w:r>
    </w:p>
    <w:p w:rsidR="0091660B" w:rsidRPr="0091660B" w:rsidRDefault="0091660B" w:rsidP="0091660B">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p>
    <w:p w:rsidR="0091660B" w:rsidRPr="0091660B" w:rsidRDefault="0091660B" w:rsidP="0091660B">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91660B">
        <w:rPr>
          <w:rFonts w:ascii="Times New Roman" w:eastAsia="Times New Roman" w:hAnsi="Times New Roman" w:cs="Times New Roman"/>
          <w:color w:val="000000"/>
          <w:sz w:val="28"/>
          <w:szCs w:val="28"/>
          <w:lang w:eastAsia="ru-RU"/>
        </w:rPr>
        <w:t>№ 5/4 от 11.01.2016г.</w:t>
      </w:r>
    </w:p>
    <w:p w:rsidR="0091660B" w:rsidRPr="0091660B" w:rsidRDefault="0091660B" w:rsidP="0091660B">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91660B">
        <w:rPr>
          <w:rFonts w:ascii="Times New Roman" w:eastAsia="Times New Roman" w:hAnsi="Times New Roman" w:cs="Times New Roman"/>
          <w:color w:val="000000"/>
          <w:sz w:val="28"/>
          <w:szCs w:val="28"/>
          <w:lang w:eastAsia="ru-RU"/>
        </w:rPr>
        <w:t>а.Хакуринохабль</w:t>
      </w:r>
    </w:p>
    <w:p w:rsidR="0091660B" w:rsidRPr="0091660B" w:rsidRDefault="0091660B" w:rsidP="0091660B">
      <w:pPr>
        <w:spacing w:after="0" w:line="240" w:lineRule="auto"/>
        <w:rPr>
          <w:rFonts w:ascii="Times New Roman" w:eastAsia="Times New Roman" w:hAnsi="Times New Roman" w:cs="Times New Roman"/>
          <w:sz w:val="24"/>
          <w:szCs w:val="24"/>
          <w:lang w:eastAsia="ru-RU"/>
        </w:rPr>
      </w:pPr>
    </w:p>
    <w:p w:rsidR="0091660B" w:rsidRPr="0091660B" w:rsidRDefault="0091660B" w:rsidP="0091660B">
      <w:pPr>
        <w:spacing w:after="0" w:line="240" w:lineRule="auto"/>
        <w:rPr>
          <w:rFonts w:ascii="Times New Roman" w:eastAsia="Times New Roman" w:hAnsi="Times New Roman" w:cs="Times New Roman"/>
          <w:sz w:val="24"/>
          <w:szCs w:val="24"/>
          <w:lang w:eastAsia="ru-RU"/>
        </w:rPr>
      </w:pPr>
    </w:p>
    <w:p w:rsidR="0091660B" w:rsidRPr="0091660B" w:rsidRDefault="0091660B" w:rsidP="0091660B">
      <w:pPr>
        <w:spacing w:after="0" w:line="240" w:lineRule="auto"/>
        <w:rPr>
          <w:rFonts w:ascii="Times New Roman" w:eastAsia="Times New Roman" w:hAnsi="Times New Roman" w:cs="Times New Roman"/>
          <w:sz w:val="24"/>
          <w:szCs w:val="24"/>
          <w:lang w:eastAsia="ru-RU"/>
        </w:rPr>
      </w:pPr>
    </w:p>
    <w:p w:rsidR="0091660B" w:rsidRPr="0091660B" w:rsidRDefault="0091660B" w:rsidP="0091660B">
      <w:pPr>
        <w:autoSpaceDE w:val="0"/>
        <w:autoSpaceDN w:val="0"/>
        <w:adjustRightInd w:val="0"/>
        <w:spacing w:after="0" w:line="240" w:lineRule="auto"/>
        <w:rPr>
          <w:rFonts w:ascii="Times New Roman,Bold" w:hAnsi="Times New Roman,Bold" w:cs="Times New Roman,Bold"/>
          <w:b/>
          <w:bCs/>
          <w:sz w:val="24"/>
          <w:szCs w:val="24"/>
        </w:rPr>
      </w:pPr>
      <w:r w:rsidRPr="0091660B">
        <w:rPr>
          <w:rFonts w:ascii="Times New Roman,Bold" w:hAnsi="Times New Roman,Bold" w:cs="Times New Roman,Bold"/>
          <w:b/>
          <w:bCs/>
          <w:sz w:val="24"/>
          <w:szCs w:val="24"/>
        </w:rPr>
        <w:t>О создании комиссии</w:t>
      </w:r>
    </w:p>
    <w:p w:rsidR="0091660B" w:rsidRPr="0091660B" w:rsidRDefault="0091660B" w:rsidP="0091660B">
      <w:pPr>
        <w:autoSpaceDE w:val="0"/>
        <w:autoSpaceDN w:val="0"/>
        <w:adjustRightInd w:val="0"/>
        <w:spacing w:after="0" w:line="240" w:lineRule="auto"/>
        <w:rPr>
          <w:rFonts w:ascii="Times New Roman,Bold" w:hAnsi="Times New Roman,Bold" w:cs="Times New Roman,Bold"/>
          <w:b/>
          <w:bCs/>
          <w:sz w:val="24"/>
          <w:szCs w:val="24"/>
        </w:rPr>
      </w:pPr>
      <w:r w:rsidRPr="0091660B">
        <w:rPr>
          <w:rFonts w:ascii="Times New Roman,Bold" w:hAnsi="Times New Roman,Bold" w:cs="Times New Roman,Bold"/>
          <w:b/>
          <w:bCs/>
          <w:sz w:val="24"/>
          <w:szCs w:val="24"/>
        </w:rPr>
        <w:t>по антикоррупционной политике</w:t>
      </w:r>
    </w:p>
    <w:p w:rsidR="0091660B" w:rsidRPr="0091660B" w:rsidRDefault="0091660B" w:rsidP="0091660B">
      <w:pPr>
        <w:autoSpaceDE w:val="0"/>
        <w:autoSpaceDN w:val="0"/>
        <w:adjustRightInd w:val="0"/>
        <w:spacing w:after="0" w:line="240" w:lineRule="auto"/>
        <w:rPr>
          <w:rFonts w:ascii="Times New Roman,Bold" w:hAnsi="Times New Roman,Bold" w:cs="Times New Roman,Bold"/>
          <w:b/>
          <w:bCs/>
          <w:sz w:val="24"/>
          <w:szCs w:val="24"/>
        </w:rPr>
      </w:pPr>
      <w:r w:rsidRPr="0091660B">
        <w:rPr>
          <w:rFonts w:ascii="Times New Roman,Bold" w:hAnsi="Times New Roman,Bold" w:cs="Times New Roman,Bold"/>
          <w:b/>
          <w:bCs/>
          <w:sz w:val="24"/>
          <w:szCs w:val="24"/>
        </w:rPr>
        <w:t>в МБДОУ №1 «</w:t>
      </w:r>
      <w:proofErr w:type="spellStart"/>
      <w:r w:rsidRPr="0091660B">
        <w:rPr>
          <w:rFonts w:ascii="Times New Roman,Bold" w:hAnsi="Times New Roman,Bold" w:cs="Times New Roman,Bold"/>
          <w:b/>
          <w:bCs/>
          <w:sz w:val="24"/>
          <w:szCs w:val="24"/>
        </w:rPr>
        <w:t>Насып</w:t>
      </w:r>
      <w:proofErr w:type="gramStart"/>
      <w:r w:rsidRPr="0091660B">
        <w:rPr>
          <w:rFonts w:ascii="Times New Roman,Bold" w:hAnsi="Times New Roman,Bold" w:cs="Times New Roman,Bold"/>
          <w:b/>
          <w:bCs/>
          <w:sz w:val="24"/>
          <w:szCs w:val="24"/>
        </w:rPr>
        <w:t>»з</w:t>
      </w:r>
      <w:proofErr w:type="gramEnd"/>
      <w:r w:rsidRPr="0091660B">
        <w:rPr>
          <w:rFonts w:ascii="Times New Roman,Bold" w:hAnsi="Times New Roman,Bold" w:cs="Times New Roman,Bold"/>
          <w:b/>
          <w:bCs/>
          <w:sz w:val="24"/>
          <w:szCs w:val="24"/>
        </w:rPr>
        <w:t>а</w:t>
      </w:r>
      <w:proofErr w:type="spellEnd"/>
      <w:r w:rsidRPr="0091660B">
        <w:rPr>
          <w:rFonts w:ascii="Times New Roman,Bold" w:hAnsi="Times New Roman,Bold" w:cs="Times New Roman,Bold"/>
          <w:b/>
          <w:bCs/>
          <w:sz w:val="24"/>
          <w:szCs w:val="24"/>
        </w:rPr>
        <w:t xml:space="preserve"> выполнение мероприятий по предотвращению коррупции</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На основании ФЗ «О ПРОТИВОДЕЙСТВИИ КОРРУПЦИИ» и письма МО</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и Н РТ от 07.05.09. за № 3133/9 рекомендации по реализации программ</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противодействия коррупции в муниципальных органах управления</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 xml:space="preserve">образованием, образовательных </w:t>
      </w:r>
      <w:proofErr w:type="gramStart"/>
      <w:r w:rsidRPr="0091660B">
        <w:rPr>
          <w:rFonts w:ascii="Times New Roman" w:hAnsi="Times New Roman" w:cs="Times New Roman"/>
          <w:sz w:val="28"/>
          <w:szCs w:val="28"/>
        </w:rPr>
        <w:t>учреждениях</w:t>
      </w:r>
      <w:proofErr w:type="gramEnd"/>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приказываю:</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1. Создать в МБДОУ №1 «Насып» комиссию по антикоррупционной политике в составе:</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 xml:space="preserve">2. </w:t>
      </w:r>
      <w:r w:rsidRPr="0091660B">
        <w:rPr>
          <w:rFonts w:ascii="Times New Roman,Italic" w:hAnsi="Times New Roman,Italic" w:cs="Times New Roman,Italic"/>
          <w:i/>
          <w:iCs/>
          <w:sz w:val="28"/>
          <w:szCs w:val="28"/>
        </w:rPr>
        <w:t xml:space="preserve">Председатель комиссии: </w:t>
      </w:r>
      <w:proofErr w:type="spellStart"/>
      <w:r w:rsidRPr="0091660B">
        <w:rPr>
          <w:rFonts w:ascii="Times New Roman" w:hAnsi="Times New Roman" w:cs="Times New Roman"/>
          <w:sz w:val="28"/>
          <w:szCs w:val="28"/>
        </w:rPr>
        <w:t>Ф.Х.Зезарахова</w:t>
      </w:r>
      <w:proofErr w:type="spellEnd"/>
      <w:r w:rsidRPr="0091660B">
        <w:rPr>
          <w:rFonts w:ascii="Times New Roman" w:hAnsi="Times New Roman" w:cs="Times New Roman"/>
          <w:sz w:val="28"/>
          <w:szCs w:val="28"/>
        </w:rPr>
        <w:t xml:space="preserve"> – заведующий МБДОУ №1 «Насып»</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Italic" w:hAnsi="Times New Roman,Italic" w:cs="Times New Roman,Italic"/>
          <w:i/>
          <w:iCs/>
          <w:sz w:val="28"/>
          <w:szCs w:val="28"/>
        </w:rPr>
        <w:t xml:space="preserve">Члены комиссии: </w:t>
      </w:r>
      <w:proofErr w:type="spellStart"/>
      <w:r w:rsidRPr="0091660B">
        <w:rPr>
          <w:rFonts w:ascii="Times New Roman" w:hAnsi="Times New Roman" w:cs="Times New Roman"/>
          <w:sz w:val="28"/>
          <w:szCs w:val="28"/>
        </w:rPr>
        <w:t>Кикова</w:t>
      </w:r>
      <w:proofErr w:type="spellEnd"/>
      <w:r w:rsidRPr="0091660B">
        <w:rPr>
          <w:rFonts w:ascii="Times New Roman" w:hAnsi="Times New Roman" w:cs="Times New Roman"/>
          <w:sz w:val="28"/>
          <w:szCs w:val="28"/>
        </w:rPr>
        <w:t xml:space="preserve"> З.С.-председатель профсоюзной организации  </w:t>
      </w:r>
      <w:proofErr w:type="spellStart"/>
      <w:r w:rsidRPr="0091660B">
        <w:rPr>
          <w:rFonts w:ascii="Times New Roman" w:hAnsi="Times New Roman" w:cs="Times New Roman"/>
          <w:sz w:val="28"/>
          <w:szCs w:val="28"/>
        </w:rPr>
        <w:t>Хакуринова</w:t>
      </w:r>
      <w:proofErr w:type="spellEnd"/>
      <w:r w:rsidRPr="0091660B">
        <w:rPr>
          <w:rFonts w:ascii="Times New Roman" w:hAnsi="Times New Roman" w:cs="Times New Roman"/>
          <w:sz w:val="28"/>
          <w:szCs w:val="28"/>
        </w:rPr>
        <w:t xml:space="preserve"> М.К.– председатель родительского комитета </w:t>
      </w:r>
      <w:proofErr w:type="spellStart"/>
      <w:r w:rsidRPr="0091660B">
        <w:rPr>
          <w:rFonts w:ascii="Times New Roman" w:hAnsi="Times New Roman" w:cs="Times New Roman"/>
          <w:sz w:val="28"/>
          <w:szCs w:val="28"/>
        </w:rPr>
        <w:t>Акушева</w:t>
      </w:r>
      <w:proofErr w:type="spellEnd"/>
      <w:r w:rsidRPr="0091660B">
        <w:rPr>
          <w:rFonts w:ascii="Times New Roman" w:hAnsi="Times New Roman" w:cs="Times New Roman"/>
          <w:sz w:val="28"/>
          <w:szCs w:val="28"/>
        </w:rPr>
        <w:t xml:space="preserve"> З.С.- родитель</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 xml:space="preserve">2. Назначить </w:t>
      </w:r>
      <w:proofErr w:type="spellStart"/>
      <w:r w:rsidRPr="0091660B">
        <w:rPr>
          <w:rFonts w:ascii="Times New Roman" w:hAnsi="Times New Roman" w:cs="Times New Roman"/>
          <w:sz w:val="28"/>
          <w:szCs w:val="28"/>
        </w:rPr>
        <w:t>Кикову</w:t>
      </w:r>
      <w:proofErr w:type="spellEnd"/>
      <w:r w:rsidRPr="0091660B">
        <w:rPr>
          <w:rFonts w:ascii="Times New Roman" w:hAnsi="Times New Roman" w:cs="Times New Roman"/>
          <w:sz w:val="28"/>
          <w:szCs w:val="28"/>
        </w:rPr>
        <w:t xml:space="preserve"> З.С. председателя профсоюзной организации</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 xml:space="preserve">ДОУ ответственным лицом за исполнение плана мероприятий </w:t>
      </w:r>
      <w:proofErr w:type="gramStart"/>
      <w:r w:rsidRPr="0091660B">
        <w:rPr>
          <w:rFonts w:ascii="Times New Roman" w:hAnsi="Times New Roman" w:cs="Times New Roman"/>
          <w:sz w:val="28"/>
          <w:szCs w:val="28"/>
        </w:rPr>
        <w:t>по</w:t>
      </w:r>
      <w:proofErr w:type="gramEnd"/>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предотвращению коррупции и ведению антикоррупционной политики</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в МБДОУ №1 «Насып»</w:t>
      </w:r>
    </w:p>
    <w:p w:rsidR="0091660B" w:rsidRPr="0091660B" w:rsidRDefault="0091660B" w:rsidP="0091660B">
      <w:pPr>
        <w:autoSpaceDE w:val="0"/>
        <w:autoSpaceDN w:val="0"/>
        <w:adjustRightInd w:val="0"/>
        <w:spacing w:after="0" w:line="240" w:lineRule="auto"/>
        <w:rPr>
          <w:rFonts w:ascii="Times New Roman" w:hAnsi="Times New Roman" w:cs="Times New Roman"/>
          <w:sz w:val="28"/>
          <w:szCs w:val="28"/>
        </w:rPr>
      </w:pPr>
      <w:r w:rsidRPr="0091660B">
        <w:rPr>
          <w:rFonts w:ascii="Times New Roman" w:hAnsi="Times New Roman" w:cs="Times New Roman"/>
          <w:sz w:val="28"/>
          <w:szCs w:val="28"/>
        </w:rPr>
        <w:t>3. Контроль над выполнением данного приказа оставляю за собой.</w:t>
      </w:r>
    </w:p>
    <w:p w:rsidR="0091660B" w:rsidRPr="0091660B" w:rsidRDefault="0091660B" w:rsidP="0091660B">
      <w:pPr>
        <w:spacing w:after="0" w:line="240" w:lineRule="auto"/>
        <w:rPr>
          <w:rFonts w:ascii="Times New Roman" w:hAnsi="Times New Roman" w:cs="Times New Roman"/>
          <w:sz w:val="28"/>
          <w:szCs w:val="28"/>
        </w:rPr>
      </w:pPr>
    </w:p>
    <w:p w:rsidR="0091660B" w:rsidRPr="0091660B" w:rsidRDefault="0091660B" w:rsidP="0091660B">
      <w:pPr>
        <w:spacing w:after="0" w:line="240" w:lineRule="auto"/>
        <w:rPr>
          <w:rFonts w:ascii="Times New Roman" w:hAnsi="Times New Roman" w:cs="Times New Roman"/>
          <w:sz w:val="28"/>
          <w:szCs w:val="28"/>
        </w:rPr>
      </w:pPr>
    </w:p>
    <w:p w:rsidR="0091660B" w:rsidRPr="0091660B" w:rsidRDefault="0091660B" w:rsidP="0091660B">
      <w:pPr>
        <w:spacing w:after="0" w:line="240" w:lineRule="auto"/>
        <w:rPr>
          <w:rFonts w:ascii="Times New Roman" w:hAnsi="Times New Roman" w:cs="Times New Roman"/>
          <w:sz w:val="28"/>
          <w:szCs w:val="28"/>
        </w:rPr>
      </w:pPr>
    </w:p>
    <w:p w:rsidR="0091660B" w:rsidRPr="0091660B" w:rsidRDefault="0091660B" w:rsidP="0091660B">
      <w:pPr>
        <w:spacing w:after="0" w:line="240" w:lineRule="auto"/>
        <w:rPr>
          <w:rFonts w:ascii="Times New Roman" w:hAnsi="Times New Roman" w:cs="Times New Roman"/>
          <w:sz w:val="28"/>
          <w:szCs w:val="28"/>
        </w:rPr>
      </w:pPr>
    </w:p>
    <w:p w:rsidR="0091660B" w:rsidRPr="0091660B" w:rsidRDefault="0091660B" w:rsidP="0091660B">
      <w:pPr>
        <w:spacing w:after="0" w:line="240" w:lineRule="auto"/>
        <w:rPr>
          <w:rFonts w:ascii="Times New Roman" w:hAnsi="Times New Roman" w:cs="Times New Roman"/>
          <w:sz w:val="28"/>
          <w:szCs w:val="28"/>
        </w:rPr>
      </w:pPr>
    </w:p>
    <w:p w:rsidR="0091660B" w:rsidRPr="0091660B" w:rsidRDefault="0091660B" w:rsidP="0091660B">
      <w:pPr>
        <w:spacing w:after="0" w:line="240" w:lineRule="auto"/>
        <w:rPr>
          <w:rFonts w:ascii="Times New Roman" w:hAnsi="Times New Roman" w:cs="Times New Roman"/>
          <w:sz w:val="28"/>
          <w:szCs w:val="28"/>
        </w:rPr>
      </w:pPr>
    </w:p>
    <w:p w:rsidR="0091660B" w:rsidRPr="0091660B" w:rsidRDefault="0091660B" w:rsidP="0091660B">
      <w:pPr>
        <w:spacing w:after="0" w:line="240" w:lineRule="auto"/>
        <w:rPr>
          <w:rFonts w:ascii="Times New Roman" w:eastAsia="Times New Roman" w:hAnsi="Times New Roman" w:cs="Times New Roman"/>
          <w:sz w:val="24"/>
          <w:szCs w:val="24"/>
          <w:lang w:eastAsia="ru-RU"/>
        </w:rPr>
      </w:pPr>
      <w:r w:rsidRPr="0091660B">
        <w:rPr>
          <w:rFonts w:ascii="Times New Roman" w:hAnsi="Times New Roman" w:cs="Times New Roman"/>
          <w:sz w:val="28"/>
          <w:szCs w:val="28"/>
        </w:rPr>
        <w:t xml:space="preserve">Заведующая                                                        </w:t>
      </w:r>
      <w:proofErr w:type="spellStart"/>
      <w:r w:rsidRPr="0091660B">
        <w:rPr>
          <w:rFonts w:ascii="Times New Roman" w:hAnsi="Times New Roman" w:cs="Times New Roman"/>
          <w:sz w:val="28"/>
          <w:szCs w:val="28"/>
        </w:rPr>
        <w:t>Ф.Х.Зезарахова</w:t>
      </w:r>
      <w:proofErr w:type="spellEnd"/>
    </w:p>
    <w:p w:rsidR="0091660B" w:rsidRPr="0091660B" w:rsidRDefault="0091660B" w:rsidP="0091660B">
      <w:pPr>
        <w:spacing w:after="0" w:line="240" w:lineRule="auto"/>
        <w:rPr>
          <w:rFonts w:ascii="Times New Roman" w:eastAsia="Times New Roman" w:hAnsi="Times New Roman" w:cs="Times New Roman"/>
          <w:sz w:val="24"/>
          <w:szCs w:val="24"/>
          <w:lang w:eastAsia="ru-RU"/>
        </w:rPr>
      </w:pPr>
    </w:p>
    <w:p w:rsidR="0091660B" w:rsidRPr="0091660B" w:rsidRDefault="0091660B" w:rsidP="0091660B">
      <w:pPr>
        <w:spacing w:after="0" w:line="240" w:lineRule="auto"/>
        <w:rPr>
          <w:rFonts w:ascii="Times New Roman" w:eastAsia="Times New Roman" w:hAnsi="Times New Roman" w:cs="Times New Roman"/>
          <w:sz w:val="24"/>
          <w:szCs w:val="24"/>
          <w:lang w:eastAsia="ru-RU"/>
        </w:rPr>
      </w:pPr>
    </w:p>
    <w:p w:rsidR="00BE685F" w:rsidRDefault="00BE685F"/>
    <w:sectPr w:rsidR="00BE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5EC778"/>
    <w:lvl w:ilvl="0">
      <w:numFmt w:val="bullet"/>
      <w:lvlText w:val="*"/>
      <w:lvlJc w:val="left"/>
    </w:lvl>
  </w:abstractNum>
  <w:abstractNum w:abstractNumId="1">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9326C"/>
    <w:multiLevelType w:val="singleLevel"/>
    <w:tmpl w:val="51A2332A"/>
    <w:lvl w:ilvl="0">
      <w:start w:val="5"/>
      <w:numFmt w:val="decimal"/>
      <w:lvlText w:val="%1."/>
      <w:legacy w:legacy="1" w:legacySpace="0" w:legacyIndent="259"/>
      <w:lvlJc w:val="left"/>
      <w:rPr>
        <w:rFonts w:ascii="Times New Roman" w:hAnsi="Times New Roman" w:cs="Times New Roman"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EE46548"/>
    <w:multiLevelType w:val="singleLevel"/>
    <w:tmpl w:val="74429FF4"/>
    <w:lvl w:ilvl="0">
      <w:start w:val="1"/>
      <w:numFmt w:val="decimal"/>
      <w:lvlText w:val="%1."/>
      <w:legacy w:legacy="1" w:legacySpace="0" w:legacyIndent="254"/>
      <w:lvlJc w:val="left"/>
      <w:rPr>
        <w:rFonts w:ascii="Times New Roman" w:hAnsi="Times New Roman" w:cs="Times New Roman" w:hint="default"/>
      </w:rPr>
    </w:lvl>
  </w:abstractNum>
  <w:abstractNum w:abstractNumId="5">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C0559D"/>
    <w:multiLevelType w:val="singleLevel"/>
    <w:tmpl w:val="D7849D34"/>
    <w:lvl w:ilvl="0">
      <w:start w:val="1"/>
      <w:numFmt w:val="decimal"/>
      <w:lvlText w:val="%1."/>
      <w:legacy w:legacy="1" w:legacySpace="0" w:legacyIndent="255"/>
      <w:lvlJc w:val="left"/>
      <w:rPr>
        <w:rFonts w:ascii="Times New Roman" w:hAnsi="Times New Roman" w:cs="Times New Roman" w:hint="default"/>
      </w:rPr>
    </w:lvl>
  </w:abstractNum>
  <w:abstractNum w:abstractNumId="7">
    <w:nsid w:val="16434748"/>
    <w:multiLevelType w:val="multilevel"/>
    <w:tmpl w:val="2E140BD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35C4580"/>
    <w:multiLevelType w:val="multilevel"/>
    <w:tmpl w:val="261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5723383"/>
    <w:multiLevelType w:val="singleLevel"/>
    <w:tmpl w:val="EF7E6B00"/>
    <w:lvl w:ilvl="0">
      <w:start w:val="1"/>
      <w:numFmt w:val="decimal"/>
      <w:lvlText w:val="%1."/>
      <w:legacy w:legacy="1" w:legacySpace="0" w:legacyIndent="259"/>
      <w:lvlJc w:val="left"/>
      <w:rPr>
        <w:rFonts w:ascii="Times New Roman" w:hAnsi="Times New Roman" w:cs="Times New Roman" w:hint="default"/>
      </w:rPr>
    </w:lvl>
  </w:abstractNum>
  <w:abstractNum w:abstractNumId="15">
    <w:nsid w:val="25D33B05"/>
    <w:multiLevelType w:val="singleLevel"/>
    <w:tmpl w:val="C2D643F0"/>
    <w:lvl w:ilvl="0">
      <w:start w:val="1"/>
      <w:numFmt w:val="decimal"/>
      <w:lvlText w:val="%1."/>
      <w:legacy w:legacy="1" w:legacySpace="0" w:legacyIndent="249"/>
      <w:lvlJc w:val="left"/>
      <w:rPr>
        <w:rFonts w:ascii="Times New Roman" w:hAnsi="Times New Roman" w:cs="Times New Roman" w:hint="default"/>
      </w:rPr>
    </w:lvl>
  </w:abstractNum>
  <w:abstractNum w:abstractNumId="16">
    <w:nsid w:val="29642895"/>
    <w:multiLevelType w:val="singleLevel"/>
    <w:tmpl w:val="1F8A4F02"/>
    <w:lvl w:ilvl="0">
      <w:start w:val="3"/>
      <w:numFmt w:val="decimal"/>
      <w:lvlText w:val="%1."/>
      <w:legacy w:legacy="1" w:legacySpace="0" w:legacyIndent="346"/>
      <w:lvlJc w:val="left"/>
      <w:rPr>
        <w:rFonts w:ascii="Times New Roman" w:hAnsi="Times New Roman" w:cs="Times New Roman" w:hint="default"/>
      </w:rPr>
    </w:lvl>
  </w:abstractNum>
  <w:abstractNum w:abstractNumId="17">
    <w:nsid w:val="2A274A2A"/>
    <w:multiLevelType w:val="multilevel"/>
    <w:tmpl w:val="D534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607E1"/>
    <w:multiLevelType w:val="singleLevel"/>
    <w:tmpl w:val="D7849D34"/>
    <w:lvl w:ilvl="0">
      <w:start w:val="1"/>
      <w:numFmt w:val="decimal"/>
      <w:lvlText w:val="%1."/>
      <w:legacy w:legacy="1" w:legacySpace="0" w:legacyIndent="255"/>
      <w:lvlJc w:val="left"/>
      <w:rPr>
        <w:rFonts w:ascii="Times New Roman" w:hAnsi="Times New Roman" w:cs="Times New Roman" w:hint="default"/>
      </w:rPr>
    </w:lvl>
  </w:abstractNum>
  <w:abstractNum w:abstractNumId="19">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2617F24"/>
    <w:multiLevelType w:val="singleLevel"/>
    <w:tmpl w:val="74429FF4"/>
    <w:lvl w:ilvl="0">
      <w:start w:val="1"/>
      <w:numFmt w:val="decimal"/>
      <w:lvlText w:val="%1."/>
      <w:legacy w:legacy="1" w:legacySpace="0" w:legacyIndent="254"/>
      <w:lvlJc w:val="left"/>
      <w:rPr>
        <w:rFonts w:ascii="Times New Roman" w:hAnsi="Times New Roman" w:cs="Times New Roman" w:hint="default"/>
      </w:rPr>
    </w:lvl>
  </w:abstractNum>
  <w:abstractNum w:abstractNumId="22">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3F6001"/>
    <w:multiLevelType w:val="singleLevel"/>
    <w:tmpl w:val="C27458EA"/>
    <w:lvl w:ilvl="0">
      <w:start w:val="5"/>
      <w:numFmt w:val="decimal"/>
      <w:lvlText w:val="%1."/>
      <w:legacy w:legacy="1" w:legacySpace="0" w:legacyIndent="346"/>
      <w:lvlJc w:val="left"/>
      <w:rPr>
        <w:rFonts w:ascii="Times New Roman" w:hAnsi="Times New Roman" w:cs="Times New Roman" w:hint="default"/>
      </w:rPr>
    </w:lvl>
  </w:abstractNum>
  <w:abstractNum w:abstractNumId="24">
    <w:nsid w:val="45145459"/>
    <w:multiLevelType w:val="multilevel"/>
    <w:tmpl w:val="1EE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743437"/>
    <w:multiLevelType w:val="multilevel"/>
    <w:tmpl w:val="E086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BFF2D74"/>
    <w:multiLevelType w:val="hybridMultilevel"/>
    <w:tmpl w:val="ABB4B702"/>
    <w:lvl w:ilvl="0" w:tplc="6DD632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51E45971"/>
    <w:multiLevelType w:val="singleLevel"/>
    <w:tmpl w:val="74429FF4"/>
    <w:lvl w:ilvl="0">
      <w:start w:val="1"/>
      <w:numFmt w:val="decimal"/>
      <w:lvlText w:val="%1."/>
      <w:legacy w:legacy="1" w:legacySpace="0" w:legacyIndent="254"/>
      <w:lvlJc w:val="left"/>
      <w:rPr>
        <w:rFonts w:ascii="Times New Roman" w:hAnsi="Times New Roman" w:cs="Times New Roman" w:hint="default"/>
      </w:rPr>
    </w:lvl>
  </w:abstractNum>
  <w:abstractNum w:abstractNumId="29">
    <w:nsid w:val="611233EB"/>
    <w:multiLevelType w:val="singleLevel"/>
    <w:tmpl w:val="0F9076B0"/>
    <w:lvl w:ilvl="0">
      <w:start w:val="2"/>
      <w:numFmt w:val="decimal"/>
      <w:lvlText w:val="13.%1."/>
      <w:legacy w:legacy="1" w:legacySpace="0" w:legacyIndent="355"/>
      <w:lvlJc w:val="left"/>
      <w:rPr>
        <w:rFonts w:ascii="Times New Roman" w:hAnsi="Times New Roman" w:cs="Times New Roman" w:hint="default"/>
      </w:rPr>
    </w:lvl>
  </w:abstractNum>
  <w:abstractNum w:abstractNumId="30">
    <w:nsid w:val="62F21C2E"/>
    <w:multiLevelType w:val="singleLevel"/>
    <w:tmpl w:val="90BAAA90"/>
    <w:lvl w:ilvl="0">
      <w:start w:val="2"/>
      <w:numFmt w:val="decimal"/>
      <w:lvlText w:val="12.%1."/>
      <w:legacy w:legacy="1" w:legacySpace="0" w:legacyIndent="399"/>
      <w:lvlJc w:val="left"/>
      <w:rPr>
        <w:rFonts w:ascii="Times New Roman" w:hAnsi="Times New Roman" w:cs="Times New Roman" w:hint="default"/>
      </w:rPr>
    </w:lvl>
  </w:abstractNum>
  <w:abstractNum w:abstractNumId="31">
    <w:nsid w:val="63B61061"/>
    <w:multiLevelType w:val="singleLevel"/>
    <w:tmpl w:val="F4EA38CC"/>
    <w:lvl w:ilvl="0">
      <w:start w:val="2"/>
      <w:numFmt w:val="decimal"/>
      <w:lvlText w:val="%1."/>
      <w:legacy w:legacy="1" w:legacySpace="0" w:legacyIndent="250"/>
      <w:lvlJc w:val="left"/>
      <w:rPr>
        <w:rFonts w:ascii="Times New Roman" w:hAnsi="Times New Roman" w:cs="Times New Roman" w:hint="default"/>
      </w:rPr>
    </w:lvl>
  </w:abstractNum>
  <w:abstractNum w:abstractNumId="32">
    <w:nsid w:val="64974543"/>
    <w:multiLevelType w:val="multilevel"/>
    <w:tmpl w:val="9A5A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7973E0"/>
    <w:multiLevelType w:val="multilevel"/>
    <w:tmpl w:val="43AE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6E20FA"/>
    <w:multiLevelType w:val="singleLevel"/>
    <w:tmpl w:val="AF00223E"/>
    <w:lvl w:ilvl="0">
      <w:start w:val="5"/>
      <w:numFmt w:val="decimal"/>
      <w:lvlText w:val="%1."/>
      <w:legacy w:legacy="1" w:legacySpace="0" w:legacyIndent="254"/>
      <w:lvlJc w:val="left"/>
      <w:rPr>
        <w:rFonts w:ascii="Times New Roman" w:hAnsi="Times New Roman" w:cs="Times New Roman" w:hint="default"/>
      </w:rPr>
    </w:lvl>
  </w:abstractNum>
  <w:abstractNum w:abstractNumId="35">
    <w:nsid w:val="724A4978"/>
    <w:multiLevelType w:val="singleLevel"/>
    <w:tmpl w:val="AAB201F8"/>
    <w:lvl w:ilvl="0">
      <w:start w:val="3"/>
      <w:numFmt w:val="decimal"/>
      <w:lvlText w:val="%1."/>
      <w:legacy w:legacy="1" w:legacySpace="0" w:legacyIndent="240"/>
      <w:lvlJc w:val="left"/>
      <w:rPr>
        <w:rFonts w:ascii="Times New Roman" w:hAnsi="Times New Roman" w:cs="Times New Roman"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A887FCD"/>
    <w:multiLevelType w:val="singleLevel"/>
    <w:tmpl w:val="74429FF4"/>
    <w:lvl w:ilvl="0">
      <w:start w:val="1"/>
      <w:numFmt w:val="decimal"/>
      <w:lvlText w:val="%1."/>
      <w:legacy w:legacy="1" w:legacySpace="0" w:legacyIndent="254"/>
      <w:lvlJc w:val="left"/>
      <w:rPr>
        <w:rFonts w:ascii="Times New Roman" w:hAnsi="Times New Roman" w:cs="Times New Roman"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FAD58D7"/>
    <w:multiLevelType w:val="singleLevel"/>
    <w:tmpl w:val="0C40651E"/>
    <w:lvl w:ilvl="0">
      <w:start w:val="3"/>
      <w:numFmt w:val="decimal"/>
      <w:lvlText w:val="%1."/>
      <w:legacy w:legacy="1" w:legacySpace="0" w:legacyIndent="254"/>
      <w:lvlJc w:val="left"/>
      <w:rPr>
        <w:rFonts w:ascii="Times New Roman" w:hAnsi="Times New Roman" w:cs="Times New Roman" w:hint="default"/>
      </w:rPr>
    </w:lvl>
  </w:abstractNum>
  <w:num w:numId="1">
    <w:abstractNumId w:val="33"/>
    <w:lvlOverride w:ilvl="0">
      <w:startOverride w:val="2"/>
    </w:lvlOverride>
  </w:num>
  <w:num w:numId="2">
    <w:abstractNumId w:val="17"/>
  </w:num>
  <w:num w:numId="3">
    <w:abstractNumId w:val="4"/>
  </w:num>
  <w:num w:numId="4">
    <w:abstractNumId w:val="39"/>
  </w:num>
  <w:num w:numId="5">
    <w:abstractNumId w:val="34"/>
  </w:num>
  <w:num w:numId="6">
    <w:abstractNumId w:val="37"/>
  </w:num>
  <w:num w:numId="7">
    <w:abstractNumId w:val="18"/>
  </w:num>
  <w:num w:numId="8">
    <w:abstractNumId w:val="15"/>
  </w:num>
  <w:num w:numId="9">
    <w:abstractNumId w:val="28"/>
  </w:num>
  <w:num w:numId="10">
    <w:abstractNumId w:val="14"/>
  </w:num>
  <w:num w:numId="11">
    <w:abstractNumId w:val="16"/>
  </w:num>
  <w:num w:numId="12">
    <w:abstractNumId w:val="23"/>
  </w:num>
  <w:num w:numId="13">
    <w:abstractNumId w:val="0"/>
    <w:lvlOverride w:ilvl="0">
      <w:lvl w:ilvl="0">
        <w:numFmt w:val="bullet"/>
        <w:lvlText w:val="-"/>
        <w:legacy w:legacy="1" w:legacySpace="0" w:legacyIndent="139"/>
        <w:lvlJc w:val="left"/>
        <w:rPr>
          <w:rFonts w:ascii="Times New Roman" w:hAnsi="Times New Roman" w:hint="default"/>
        </w:rPr>
      </w:lvl>
    </w:lvlOverride>
  </w:num>
  <w:num w:numId="14">
    <w:abstractNumId w:val="35"/>
  </w:num>
  <w:num w:numId="15">
    <w:abstractNumId w:val="30"/>
  </w:num>
  <w:num w:numId="16">
    <w:abstractNumId w:val="29"/>
  </w:num>
  <w:num w:numId="17">
    <w:abstractNumId w:val="29"/>
    <w:lvlOverride w:ilvl="0">
      <w:lvl w:ilvl="0">
        <w:start w:val="6"/>
        <w:numFmt w:val="decimal"/>
        <w:lvlText w:val="13.%1."/>
        <w:legacy w:legacy="1" w:legacySpace="0" w:legacyIndent="413"/>
        <w:lvlJc w:val="left"/>
        <w:rPr>
          <w:rFonts w:ascii="Times New Roman" w:hAnsi="Times New Roman" w:cs="Times New Roman" w:hint="default"/>
        </w:rPr>
      </w:lvl>
    </w:lvlOverride>
  </w:num>
  <w:num w:numId="18">
    <w:abstractNumId w:val="31"/>
  </w:num>
  <w:num w:numId="19">
    <w:abstractNumId w:val="21"/>
  </w:num>
  <w:num w:numId="20">
    <w:abstractNumId w:val="2"/>
  </w:num>
  <w:num w:numId="21">
    <w:abstractNumId w:val="6"/>
  </w:num>
  <w:num w:numId="22">
    <w:abstractNumId w:val="9"/>
  </w:num>
  <w:num w:numId="23">
    <w:abstractNumId w:val="5"/>
  </w:num>
  <w:num w:numId="24">
    <w:abstractNumId w:val="8"/>
  </w:num>
  <w:num w:numId="25">
    <w:abstractNumId w:val="26"/>
  </w:num>
  <w:num w:numId="26">
    <w:abstractNumId w:val="20"/>
  </w:num>
  <w:num w:numId="27">
    <w:abstractNumId w:val="36"/>
  </w:num>
  <w:num w:numId="28">
    <w:abstractNumId w:val="3"/>
  </w:num>
  <w:num w:numId="29">
    <w:abstractNumId w:val="38"/>
  </w:num>
  <w:num w:numId="30">
    <w:abstractNumId w:val="1"/>
  </w:num>
  <w:num w:numId="31">
    <w:abstractNumId w:val="10"/>
  </w:num>
  <w:num w:numId="32">
    <w:abstractNumId w:val="11"/>
  </w:num>
  <w:num w:numId="33">
    <w:abstractNumId w:val="19"/>
  </w:num>
  <w:num w:numId="34">
    <w:abstractNumId w:val="13"/>
  </w:num>
  <w:num w:numId="35">
    <w:abstractNumId w:val="22"/>
  </w:num>
  <w:num w:numId="36">
    <w:abstractNumId w:val="7"/>
  </w:num>
  <w:num w:numId="37">
    <w:abstractNumId w:val="27"/>
  </w:num>
  <w:num w:numId="38">
    <w:abstractNumId w:val="12"/>
  </w:num>
  <w:num w:numId="39">
    <w:abstractNumId w:val="32"/>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F2"/>
    <w:rsid w:val="0003193C"/>
    <w:rsid w:val="00147A48"/>
    <w:rsid w:val="00161396"/>
    <w:rsid w:val="00224BF0"/>
    <w:rsid w:val="00281F1B"/>
    <w:rsid w:val="002C7CA2"/>
    <w:rsid w:val="004A6FE7"/>
    <w:rsid w:val="00502819"/>
    <w:rsid w:val="005E71A5"/>
    <w:rsid w:val="006D1AB3"/>
    <w:rsid w:val="00725019"/>
    <w:rsid w:val="00833AF2"/>
    <w:rsid w:val="008D75FD"/>
    <w:rsid w:val="008E02B8"/>
    <w:rsid w:val="00905ED5"/>
    <w:rsid w:val="0091660B"/>
    <w:rsid w:val="00B4382A"/>
    <w:rsid w:val="00BD6803"/>
    <w:rsid w:val="00BE685F"/>
    <w:rsid w:val="00C1703D"/>
    <w:rsid w:val="00D924D9"/>
    <w:rsid w:val="00FE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68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68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D92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24D9"/>
    <w:rPr>
      <w:color w:val="0000FF"/>
      <w:u w:val="single"/>
    </w:rPr>
  </w:style>
  <w:style w:type="character" w:customStyle="1" w:styleId="apple-converted-space">
    <w:name w:val="apple-converted-space"/>
    <w:basedOn w:val="a0"/>
    <w:rsid w:val="00D924D9"/>
  </w:style>
  <w:style w:type="character" w:styleId="a5">
    <w:name w:val="FollowedHyperlink"/>
    <w:basedOn w:val="a0"/>
    <w:uiPriority w:val="99"/>
    <w:semiHidden/>
    <w:unhideWhenUsed/>
    <w:rsid w:val="00C1703D"/>
    <w:rPr>
      <w:color w:val="800080" w:themeColor="followedHyperlink"/>
      <w:u w:val="single"/>
    </w:rPr>
  </w:style>
  <w:style w:type="paragraph" w:styleId="a6">
    <w:name w:val="Balloon Text"/>
    <w:basedOn w:val="a"/>
    <w:link w:val="a7"/>
    <w:uiPriority w:val="99"/>
    <w:semiHidden/>
    <w:unhideWhenUsed/>
    <w:rsid w:val="00905E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ED5"/>
    <w:rPr>
      <w:rFonts w:ascii="Tahoma" w:hAnsi="Tahoma" w:cs="Tahoma"/>
      <w:sz w:val="16"/>
      <w:szCs w:val="16"/>
    </w:rPr>
  </w:style>
  <w:style w:type="character" w:customStyle="1" w:styleId="10">
    <w:name w:val="Заголовок 1 Знак"/>
    <w:basedOn w:val="a0"/>
    <w:link w:val="1"/>
    <w:uiPriority w:val="9"/>
    <w:rsid w:val="00BD68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8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680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D6803"/>
  </w:style>
  <w:style w:type="paragraph" w:styleId="z-">
    <w:name w:val="HTML Top of Form"/>
    <w:basedOn w:val="a"/>
    <w:next w:val="a"/>
    <w:link w:val="z-0"/>
    <w:hidden/>
    <w:uiPriority w:val="99"/>
    <w:semiHidden/>
    <w:unhideWhenUsed/>
    <w:rsid w:val="00BD68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6803"/>
    <w:rPr>
      <w:rFonts w:ascii="Arial" w:eastAsia="Times New Roman" w:hAnsi="Arial" w:cs="Arial"/>
      <w:vanish/>
      <w:sz w:val="16"/>
      <w:szCs w:val="16"/>
      <w:lang w:eastAsia="ru-RU"/>
    </w:rPr>
  </w:style>
  <w:style w:type="character" w:customStyle="1" w:styleId="b-date-picker">
    <w:name w:val="b-date-picker"/>
    <w:basedOn w:val="a0"/>
    <w:rsid w:val="00BD6803"/>
  </w:style>
  <w:style w:type="paragraph" w:styleId="z-1">
    <w:name w:val="HTML Bottom of Form"/>
    <w:basedOn w:val="a"/>
    <w:next w:val="a"/>
    <w:link w:val="z-2"/>
    <w:hidden/>
    <w:uiPriority w:val="99"/>
    <w:semiHidden/>
    <w:unhideWhenUsed/>
    <w:rsid w:val="00BD68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6803"/>
    <w:rPr>
      <w:rFonts w:ascii="Arial" w:eastAsia="Times New Roman" w:hAnsi="Arial" w:cs="Arial"/>
      <w:vanish/>
      <w:sz w:val="16"/>
      <w:szCs w:val="16"/>
      <w:lang w:eastAsia="ru-RU"/>
    </w:rPr>
  </w:style>
  <w:style w:type="paragraph" w:styleId="a8">
    <w:name w:val="No Spacing"/>
    <w:uiPriority w:val="1"/>
    <w:qFormat/>
    <w:rsid w:val="001613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6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68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68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D92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24D9"/>
    <w:rPr>
      <w:color w:val="0000FF"/>
      <w:u w:val="single"/>
    </w:rPr>
  </w:style>
  <w:style w:type="character" w:customStyle="1" w:styleId="apple-converted-space">
    <w:name w:val="apple-converted-space"/>
    <w:basedOn w:val="a0"/>
    <w:rsid w:val="00D924D9"/>
  </w:style>
  <w:style w:type="character" w:styleId="a5">
    <w:name w:val="FollowedHyperlink"/>
    <w:basedOn w:val="a0"/>
    <w:uiPriority w:val="99"/>
    <w:semiHidden/>
    <w:unhideWhenUsed/>
    <w:rsid w:val="00C1703D"/>
    <w:rPr>
      <w:color w:val="800080" w:themeColor="followedHyperlink"/>
      <w:u w:val="single"/>
    </w:rPr>
  </w:style>
  <w:style w:type="paragraph" w:styleId="a6">
    <w:name w:val="Balloon Text"/>
    <w:basedOn w:val="a"/>
    <w:link w:val="a7"/>
    <w:uiPriority w:val="99"/>
    <w:semiHidden/>
    <w:unhideWhenUsed/>
    <w:rsid w:val="00905E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ED5"/>
    <w:rPr>
      <w:rFonts w:ascii="Tahoma" w:hAnsi="Tahoma" w:cs="Tahoma"/>
      <w:sz w:val="16"/>
      <w:szCs w:val="16"/>
    </w:rPr>
  </w:style>
  <w:style w:type="character" w:customStyle="1" w:styleId="10">
    <w:name w:val="Заголовок 1 Знак"/>
    <w:basedOn w:val="a0"/>
    <w:link w:val="1"/>
    <w:uiPriority w:val="9"/>
    <w:rsid w:val="00BD68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8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680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D6803"/>
  </w:style>
  <w:style w:type="paragraph" w:styleId="z-">
    <w:name w:val="HTML Top of Form"/>
    <w:basedOn w:val="a"/>
    <w:next w:val="a"/>
    <w:link w:val="z-0"/>
    <w:hidden/>
    <w:uiPriority w:val="99"/>
    <w:semiHidden/>
    <w:unhideWhenUsed/>
    <w:rsid w:val="00BD68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D6803"/>
    <w:rPr>
      <w:rFonts w:ascii="Arial" w:eastAsia="Times New Roman" w:hAnsi="Arial" w:cs="Arial"/>
      <w:vanish/>
      <w:sz w:val="16"/>
      <w:szCs w:val="16"/>
      <w:lang w:eastAsia="ru-RU"/>
    </w:rPr>
  </w:style>
  <w:style w:type="character" w:customStyle="1" w:styleId="b-date-picker">
    <w:name w:val="b-date-picker"/>
    <w:basedOn w:val="a0"/>
    <w:rsid w:val="00BD6803"/>
  </w:style>
  <w:style w:type="paragraph" w:styleId="z-1">
    <w:name w:val="HTML Bottom of Form"/>
    <w:basedOn w:val="a"/>
    <w:next w:val="a"/>
    <w:link w:val="z-2"/>
    <w:hidden/>
    <w:uiPriority w:val="99"/>
    <w:semiHidden/>
    <w:unhideWhenUsed/>
    <w:rsid w:val="00BD68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D6803"/>
    <w:rPr>
      <w:rFonts w:ascii="Arial" w:eastAsia="Times New Roman" w:hAnsi="Arial" w:cs="Arial"/>
      <w:vanish/>
      <w:sz w:val="16"/>
      <w:szCs w:val="16"/>
      <w:lang w:eastAsia="ru-RU"/>
    </w:rPr>
  </w:style>
  <w:style w:type="paragraph" w:styleId="a8">
    <w:name w:val="No Spacing"/>
    <w:uiPriority w:val="1"/>
    <w:qFormat/>
    <w:rsid w:val="00161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2061">
      <w:bodyDiv w:val="1"/>
      <w:marLeft w:val="0"/>
      <w:marRight w:val="0"/>
      <w:marTop w:val="0"/>
      <w:marBottom w:val="0"/>
      <w:divBdr>
        <w:top w:val="none" w:sz="0" w:space="0" w:color="auto"/>
        <w:left w:val="none" w:sz="0" w:space="0" w:color="auto"/>
        <w:bottom w:val="none" w:sz="0" w:space="0" w:color="auto"/>
        <w:right w:val="none" w:sz="0" w:space="0" w:color="auto"/>
      </w:divBdr>
      <w:divsChild>
        <w:div w:id="493641131">
          <w:marLeft w:val="0"/>
          <w:marRight w:val="0"/>
          <w:marTop w:val="0"/>
          <w:marBottom w:val="0"/>
          <w:divBdr>
            <w:top w:val="none" w:sz="0" w:space="0" w:color="auto"/>
            <w:left w:val="none" w:sz="0" w:space="0" w:color="auto"/>
            <w:bottom w:val="none" w:sz="0" w:space="0" w:color="auto"/>
            <w:right w:val="none" w:sz="0" w:space="0" w:color="auto"/>
          </w:divBdr>
          <w:divsChild>
            <w:div w:id="1989674756">
              <w:marLeft w:val="0"/>
              <w:marRight w:val="0"/>
              <w:marTop w:val="0"/>
              <w:marBottom w:val="0"/>
              <w:divBdr>
                <w:top w:val="none" w:sz="0" w:space="0" w:color="auto"/>
                <w:left w:val="none" w:sz="0" w:space="0" w:color="auto"/>
                <w:bottom w:val="none" w:sz="0" w:space="0" w:color="auto"/>
                <w:right w:val="none" w:sz="0" w:space="0" w:color="auto"/>
              </w:divBdr>
              <w:divsChild>
                <w:div w:id="970207888">
                  <w:marLeft w:val="0"/>
                  <w:marRight w:val="0"/>
                  <w:marTop w:val="0"/>
                  <w:marBottom w:val="0"/>
                  <w:divBdr>
                    <w:top w:val="none" w:sz="0" w:space="0" w:color="auto"/>
                    <w:left w:val="none" w:sz="0" w:space="0" w:color="auto"/>
                    <w:bottom w:val="none" w:sz="0" w:space="0" w:color="auto"/>
                    <w:right w:val="none" w:sz="0" w:space="0" w:color="auto"/>
                  </w:divBdr>
                  <w:divsChild>
                    <w:div w:id="1472210257">
                      <w:marLeft w:val="0"/>
                      <w:marRight w:val="0"/>
                      <w:marTop w:val="0"/>
                      <w:marBottom w:val="0"/>
                      <w:divBdr>
                        <w:top w:val="none" w:sz="0" w:space="0" w:color="auto"/>
                        <w:left w:val="none" w:sz="0" w:space="0" w:color="auto"/>
                        <w:bottom w:val="none" w:sz="0" w:space="0" w:color="auto"/>
                        <w:right w:val="none" w:sz="0" w:space="0" w:color="auto"/>
                      </w:divBdr>
                    </w:div>
                  </w:divsChild>
                </w:div>
                <w:div w:id="224148941">
                  <w:marLeft w:val="0"/>
                  <w:marRight w:val="0"/>
                  <w:marTop w:val="0"/>
                  <w:marBottom w:val="150"/>
                  <w:divBdr>
                    <w:top w:val="none" w:sz="0" w:space="0" w:color="auto"/>
                    <w:left w:val="single" w:sz="2" w:space="0" w:color="EEEEEE"/>
                    <w:bottom w:val="single" w:sz="2" w:space="15" w:color="EEEEEE"/>
                    <w:right w:val="single" w:sz="2" w:space="0" w:color="EEEEEE"/>
                  </w:divBdr>
                </w:div>
                <w:div w:id="738358664">
                  <w:marLeft w:val="0"/>
                  <w:marRight w:val="0"/>
                  <w:marTop w:val="0"/>
                  <w:marBottom w:val="150"/>
                  <w:divBdr>
                    <w:top w:val="none" w:sz="0" w:space="0" w:color="auto"/>
                    <w:left w:val="single" w:sz="2" w:space="0" w:color="EEEEEE"/>
                    <w:bottom w:val="single" w:sz="2" w:space="15" w:color="EEEEEE"/>
                    <w:right w:val="single" w:sz="2" w:space="0" w:color="EEEEEE"/>
                  </w:divBdr>
                </w:div>
                <w:div w:id="337778389">
                  <w:marLeft w:val="0"/>
                  <w:marRight w:val="0"/>
                  <w:marTop w:val="0"/>
                  <w:marBottom w:val="150"/>
                  <w:divBdr>
                    <w:top w:val="none" w:sz="0" w:space="0" w:color="auto"/>
                    <w:left w:val="single" w:sz="2" w:space="0" w:color="EEEEEE"/>
                    <w:bottom w:val="single" w:sz="2" w:space="15" w:color="EEEEEE"/>
                    <w:right w:val="single" w:sz="2" w:space="0" w:color="EEEEEE"/>
                  </w:divBdr>
                </w:div>
                <w:div w:id="401024336">
                  <w:marLeft w:val="0"/>
                  <w:marRight w:val="0"/>
                  <w:marTop w:val="0"/>
                  <w:marBottom w:val="150"/>
                  <w:divBdr>
                    <w:top w:val="none" w:sz="0" w:space="0" w:color="auto"/>
                    <w:left w:val="single" w:sz="2" w:space="0" w:color="EEEEEE"/>
                    <w:bottom w:val="single" w:sz="2" w:space="15" w:color="EEEEEE"/>
                    <w:right w:val="single" w:sz="2" w:space="0" w:color="EEEEEE"/>
                  </w:divBdr>
                </w:div>
                <w:div w:id="742071491">
                  <w:marLeft w:val="0"/>
                  <w:marRight w:val="0"/>
                  <w:marTop w:val="0"/>
                  <w:marBottom w:val="150"/>
                  <w:divBdr>
                    <w:top w:val="none" w:sz="0" w:space="0" w:color="auto"/>
                    <w:left w:val="single" w:sz="2" w:space="0" w:color="EEEEEE"/>
                    <w:bottom w:val="single" w:sz="2" w:space="15" w:color="EEEEEE"/>
                    <w:right w:val="single" w:sz="2" w:space="0" w:color="EEEEEE"/>
                  </w:divBdr>
                </w:div>
                <w:div w:id="2070227687">
                  <w:marLeft w:val="0"/>
                  <w:marRight w:val="0"/>
                  <w:marTop w:val="0"/>
                  <w:marBottom w:val="150"/>
                  <w:divBdr>
                    <w:top w:val="none" w:sz="0" w:space="0" w:color="auto"/>
                    <w:left w:val="single" w:sz="2" w:space="0" w:color="EEEEEE"/>
                    <w:bottom w:val="single" w:sz="2" w:space="15" w:color="EEEEEE"/>
                    <w:right w:val="single" w:sz="2" w:space="0" w:color="EEEEEE"/>
                  </w:divBdr>
                </w:div>
                <w:div w:id="348020397">
                  <w:marLeft w:val="0"/>
                  <w:marRight w:val="0"/>
                  <w:marTop w:val="0"/>
                  <w:marBottom w:val="150"/>
                  <w:divBdr>
                    <w:top w:val="none" w:sz="0" w:space="0" w:color="auto"/>
                    <w:left w:val="single" w:sz="2" w:space="0" w:color="EEEEEE"/>
                    <w:bottom w:val="single" w:sz="2" w:space="15" w:color="EEEEEE"/>
                    <w:right w:val="single" w:sz="2" w:space="0" w:color="EEEEEE"/>
                  </w:divBdr>
                  <w:divsChild>
                    <w:div w:id="1944651950">
                      <w:marLeft w:val="0"/>
                      <w:marRight w:val="0"/>
                      <w:marTop w:val="0"/>
                      <w:marBottom w:val="0"/>
                      <w:divBdr>
                        <w:top w:val="none" w:sz="0" w:space="0" w:color="auto"/>
                        <w:left w:val="none" w:sz="0" w:space="0" w:color="auto"/>
                        <w:bottom w:val="none" w:sz="0" w:space="0" w:color="auto"/>
                        <w:right w:val="none" w:sz="0" w:space="0" w:color="auto"/>
                      </w:divBdr>
                      <w:divsChild>
                        <w:div w:id="1511675636">
                          <w:marLeft w:val="0"/>
                          <w:marRight w:val="0"/>
                          <w:marTop w:val="0"/>
                          <w:marBottom w:val="0"/>
                          <w:divBdr>
                            <w:top w:val="none" w:sz="0" w:space="0" w:color="auto"/>
                            <w:left w:val="none" w:sz="0" w:space="0" w:color="auto"/>
                            <w:bottom w:val="none" w:sz="0" w:space="0" w:color="auto"/>
                            <w:right w:val="none" w:sz="0" w:space="0" w:color="auto"/>
                          </w:divBdr>
                          <w:divsChild>
                            <w:div w:id="17057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1178">
                  <w:marLeft w:val="0"/>
                  <w:marRight w:val="0"/>
                  <w:marTop w:val="0"/>
                  <w:marBottom w:val="150"/>
                  <w:divBdr>
                    <w:top w:val="none" w:sz="0" w:space="0" w:color="auto"/>
                    <w:left w:val="single" w:sz="2" w:space="0" w:color="EEEEEE"/>
                    <w:bottom w:val="single" w:sz="2" w:space="15" w:color="EEEEEE"/>
                    <w:right w:val="single" w:sz="2" w:space="0" w:color="EEEEEE"/>
                  </w:divBdr>
                </w:div>
              </w:divsChild>
            </w:div>
          </w:divsChild>
        </w:div>
        <w:div w:id="40978614">
          <w:marLeft w:val="0"/>
          <w:marRight w:val="0"/>
          <w:marTop w:val="0"/>
          <w:marBottom w:val="0"/>
          <w:divBdr>
            <w:top w:val="none" w:sz="0" w:space="0" w:color="auto"/>
            <w:left w:val="none" w:sz="0" w:space="0" w:color="auto"/>
            <w:bottom w:val="none" w:sz="0" w:space="0" w:color="auto"/>
            <w:right w:val="none" w:sz="0" w:space="0" w:color="auto"/>
          </w:divBdr>
        </w:div>
      </w:divsChild>
    </w:div>
    <w:div w:id="469250473">
      <w:bodyDiv w:val="1"/>
      <w:marLeft w:val="0"/>
      <w:marRight w:val="0"/>
      <w:marTop w:val="0"/>
      <w:marBottom w:val="0"/>
      <w:divBdr>
        <w:top w:val="none" w:sz="0" w:space="0" w:color="auto"/>
        <w:left w:val="none" w:sz="0" w:space="0" w:color="auto"/>
        <w:bottom w:val="none" w:sz="0" w:space="0" w:color="auto"/>
        <w:right w:val="none" w:sz="0" w:space="0" w:color="auto"/>
      </w:divBdr>
      <w:divsChild>
        <w:div w:id="1163593129">
          <w:marLeft w:val="0"/>
          <w:marRight w:val="0"/>
          <w:marTop w:val="0"/>
          <w:marBottom w:val="0"/>
          <w:divBdr>
            <w:top w:val="none" w:sz="0" w:space="0" w:color="auto"/>
            <w:left w:val="none" w:sz="0" w:space="0" w:color="auto"/>
            <w:bottom w:val="none" w:sz="0" w:space="0" w:color="auto"/>
            <w:right w:val="none" w:sz="0" w:space="0" w:color="auto"/>
          </w:divBdr>
          <w:divsChild>
            <w:div w:id="70667702">
              <w:marLeft w:val="0"/>
              <w:marRight w:val="0"/>
              <w:marTop w:val="0"/>
              <w:marBottom w:val="300"/>
              <w:divBdr>
                <w:top w:val="none" w:sz="0" w:space="0" w:color="auto"/>
                <w:left w:val="none" w:sz="0" w:space="0" w:color="auto"/>
                <w:bottom w:val="none" w:sz="0" w:space="0" w:color="auto"/>
                <w:right w:val="none" w:sz="0" w:space="0" w:color="auto"/>
              </w:divBdr>
            </w:div>
            <w:div w:id="169221030">
              <w:marLeft w:val="0"/>
              <w:marRight w:val="375"/>
              <w:marTop w:val="0"/>
              <w:marBottom w:val="0"/>
              <w:divBdr>
                <w:top w:val="none" w:sz="0" w:space="0" w:color="auto"/>
                <w:left w:val="none" w:sz="0" w:space="0" w:color="auto"/>
                <w:bottom w:val="none" w:sz="0" w:space="0" w:color="auto"/>
                <w:right w:val="none" w:sz="0" w:space="0" w:color="auto"/>
              </w:divBdr>
              <w:divsChild>
                <w:div w:id="1204292082">
                  <w:marLeft w:val="0"/>
                  <w:marRight w:val="0"/>
                  <w:marTop w:val="0"/>
                  <w:marBottom w:val="0"/>
                  <w:divBdr>
                    <w:top w:val="none" w:sz="0" w:space="0" w:color="auto"/>
                    <w:left w:val="none" w:sz="0" w:space="0" w:color="auto"/>
                    <w:bottom w:val="none" w:sz="0" w:space="0" w:color="auto"/>
                    <w:right w:val="none" w:sz="0" w:space="0" w:color="auto"/>
                  </w:divBdr>
                  <w:divsChild>
                    <w:div w:id="1587686258">
                      <w:marLeft w:val="0"/>
                      <w:marRight w:val="0"/>
                      <w:marTop w:val="0"/>
                      <w:marBottom w:val="0"/>
                      <w:divBdr>
                        <w:top w:val="none" w:sz="0" w:space="0" w:color="auto"/>
                        <w:left w:val="none" w:sz="0" w:space="0" w:color="auto"/>
                        <w:bottom w:val="none" w:sz="0" w:space="0" w:color="auto"/>
                        <w:right w:val="none" w:sz="0" w:space="0" w:color="auto"/>
                      </w:divBdr>
                      <w:divsChild>
                        <w:div w:id="16193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07246">
          <w:marLeft w:val="0"/>
          <w:marRight w:val="0"/>
          <w:marTop w:val="0"/>
          <w:marBottom w:val="0"/>
          <w:divBdr>
            <w:top w:val="none" w:sz="0" w:space="0" w:color="auto"/>
            <w:left w:val="none" w:sz="0" w:space="0" w:color="auto"/>
            <w:bottom w:val="none" w:sz="0" w:space="0" w:color="auto"/>
            <w:right w:val="none" w:sz="0" w:space="0" w:color="auto"/>
          </w:divBdr>
          <w:divsChild>
            <w:div w:id="687487572">
              <w:marLeft w:val="0"/>
              <w:marRight w:val="0"/>
              <w:marTop w:val="0"/>
              <w:marBottom w:val="150"/>
              <w:divBdr>
                <w:top w:val="none" w:sz="0" w:space="0" w:color="auto"/>
                <w:left w:val="none" w:sz="0" w:space="0" w:color="auto"/>
                <w:bottom w:val="none" w:sz="0" w:space="0" w:color="auto"/>
                <w:right w:val="none" w:sz="0" w:space="0" w:color="auto"/>
              </w:divBdr>
              <w:divsChild>
                <w:div w:id="1310212672">
                  <w:marLeft w:val="0"/>
                  <w:marRight w:val="0"/>
                  <w:marTop w:val="0"/>
                  <w:marBottom w:val="0"/>
                  <w:divBdr>
                    <w:top w:val="none" w:sz="0" w:space="0" w:color="auto"/>
                    <w:left w:val="none" w:sz="0" w:space="0" w:color="auto"/>
                    <w:bottom w:val="none" w:sz="0" w:space="0" w:color="auto"/>
                    <w:right w:val="none" w:sz="0" w:space="0" w:color="auto"/>
                  </w:divBdr>
                  <w:divsChild>
                    <w:div w:id="501043569">
                      <w:marLeft w:val="0"/>
                      <w:marRight w:val="0"/>
                      <w:marTop w:val="0"/>
                      <w:marBottom w:val="0"/>
                      <w:divBdr>
                        <w:top w:val="none" w:sz="0" w:space="0" w:color="auto"/>
                        <w:left w:val="none" w:sz="0" w:space="0" w:color="auto"/>
                        <w:bottom w:val="none" w:sz="0" w:space="0" w:color="auto"/>
                        <w:right w:val="none" w:sz="0" w:space="0" w:color="auto"/>
                      </w:divBdr>
                      <w:divsChild>
                        <w:div w:id="779689286">
                          <w:marLeft w:val="0"/>
                          <w:marRight w:val="0"/>
                          <w:marTop w:val="0"/>
                          <w:marBottom w:val="0"/>
                          <w:divBdr>
                            <w:top w:val="none" w:sz="0" w:space="0" w:color="auto"/>
                            <w:left w:val="none" w:sz="0" w:space="0" w:color="auto"/>
                            <w:bottom w:val="none" w:sz="0" w:space="0" w:color="auto"/>
                            <w:right w:val="none" w:sz="0" w:space="0" w:color="auto"/>
                          </w:divBdr>
                        </w:div>
                      </w:divsChild>
                    </w:div>
                    <w:div w:id="2071803158">
                      <w:marLeft w:val="0"/>
                      <w:marRight w:val="0"/>
                      <w:marTop w:val="0"/>
                      <w:marBottom w:val="0"/>
                      <w:divBdr>
                        <w:top w:val="none" w:sz="0" w:space="0" w:color="auto"/>
                        <w:left w:val="none" w:sz="0" w:space="0" w:color="auto"/>
                        <w:bottom w:val="none" w:sz="0" w:space="0" w:color="auto"/>
                        <w:right w:val="none" w:sz="0" w:space="0" w:color="auto"/>
                      </w:divBdr>
                    </w:div>
                    <w:div w:id="705527126">
                      <w:marLeft w:val="0"/>
                      <w:marRight w:val="0"/>
                      <w:marTop w:val="0"/>
                      <w:marBottom w:val="0"/>
                      <w:divBdr>
                        <w:top w:val="none" w:sz="0" w:space="0" w:color="auto"/>
                        <w:left w:val="none" w:sz="0" w:space="0" w:color="auto"/>
                        <w:bottom w:val="none" w:sz="0" w:space="0" w:color="auto"/>
                        <w:right w:val="none" w:sz="0" w:space="0" w:color="auto"/>
                      </w:divBdr>
                    </w:div>
                    <w:div w:id="165555030">
                      <w:marLeft w:val="0"/>
                      <w:marRight w:val="0"/>
                      <w:marTop w:val="0"/>
                      <w:marBottom w:val="0"/>
                      <w:divBdr>
                        <w:top w:val="none" w:sz="0" w:space="0" w:color="auto"/>
                        <w:left w:val="none" w:sz="0" w:space="0" w:color="auto"/>
                        <w:bottom w:val="none" w:sz="0" w:space="0" w:color="auto"/>
                        <w:right w:val="none" w:sz="0" w:space="0" w:color="auto"/>
                      </w:divBdr>
                    </w:div>
                    <w:div w:id="349911863">
                      <w:marLeft w:val="0"/>
                      <w:marRight w:val="0"/>
                      <w:marTop w:val="0"/>
                      <w:marBottom w:val="0"/>
                      <w:divBdr>
                        <w:top w:val="none" w:sz="0" w:space="0" w:color="auto"/>
                        <w:left w:val="none" w:sz="0" w:space="0" w:color="auto"/>
                        <w:bottom w:val="none" w:sz="0" w:space="0" w:color="auto"/>
                        <w:right w:val="none" w:sz="0" w:space="0" w:color="auto"/>
                      </w:divBdr>
                    </w:div>
                    <w:div w:id="990057722">
                      <w:marLeft w:val="0"/>
                      <w:marRight w:val="0"/>
                      <w:marTop w:val="0"/>
                      <w:marBottom w:val="0"/>
                      <w:divBdr>
                        <w:top w:val="none" w:sz="0" w:space="0" w:color="auto"/>
                        <w:left w:val="none" w:sz="0" w:space="0" w:color="auto"/>
                        <w:bottom w:val="none" w:sz="0" w:space="0" w:color="auto"/>
                        <w:right w:val="none" w:sz="0" w:space="0" w:color="auto"/>
                      </w:divBdr>
                    </w:div>
                    <w:div w:id="1059593632">
                      <w:marLeft w:val="0"/>
                      <w:marRight w:val="0"/>
                      <w:marTop w:val="0"/>
                      <w:marBottom w:val="0"/>
                      <w:divBdr>
                        <w:top w:val="none" w:sz="0" w:space="0" w:color="auto"/>
                        <w:left w:val="none" w:sz="0" w:space="0" w:color="auto"/>
                        <w:bottom w:val="none" w:sz="0" w:space="0" w:color="auto"/>
                        <w:right w:val="none" w:sz="0" w:space="0" w:color="auto"/>
                      </w:divBdr>
                    </w:div>
                    <w:div w:id="290021086">
                      <w:marLeft w:val="0"/>
                      <w:marRight w:val="0"/>
                      <w:marTop w:val="0"/>
                      <w:marBottom w:val="0"/>
                      <w:divBdr>
                        <w:top w:val="none" w:sz="0" w:space="0" w:color="auto"/>
                        <w:left w:val="none" w:sz="0" w:space="0" w:color="auto"/>
                        <w:bottom w:val="none" w:sz="0" w:space="0" w:color="auto"/>
                        <w:right w:val="none" w:sz="0" w:space="0" w:color="auto"/>
                      </w:divBdr>
                    </w:div>
                    <w:div w:id="1606376387">
                      <w:marLeft w:val="0"/>
                      <w:marRight w:val="0"/>
                      <w:marTop w:val="0"/>
                      <w:marBottom w:val="0"/>
                      <w:divBdr>
                        <w:top w:val="none" w:sz="0" w:space="0" w:color="auto"/>
                        <w:left w:val="none" w:sz="0" w:space="0" w:color="auto"/>
                        <w:bottom w:val="none" w:sz="0" w:space="0" w:color="auto"/>
                        <w:right w:val="none" w:sz="0" w:space="0" w:color="auto"/>
                      </w:divBdr>
                      <w:divsChild>
                        <w:div w:id="288315991">
                          <w:marLeft w:val="0"/>
                          <w:marRight w:val="0"/>
                          <w:marTop w:val="0"/>
                          <w:marBottom w:val="0"/>
                          <w:divBdr>
                            <w:top w:val="none" w:sz="0" w:space="0" w:color="auto"/>
                            <w:left w:val="none" w:sz="0" w:space="0" w:color="auto"/>
                            <w:bottom w:val="none" w:sz="0" w:space="0" w:color="auto"/>
                            <w:right w:val="none" w:sz="0" w:space="0" w:color="auto"/>
                          </w:divBdr>
                        </w:div>
                      </w:divsChild>
                    </w:div>
                    <w:div w:id="1647778066">
                      <w:marLeft w:val="0"/>
                      <w:marRight w:val="0"/>
                      <w:marTop w:val="0"/>
                      <w:marBottom w:val="0"/>
                      <w:divBdr>
                        <w:top w:val="none" w:sz="0" w:space="0" w:color="auto"/>
                        <w:left w:val="none" w:sz="0" w:space="0" w:color="auto"/>
                        <w:bottom w:val="none" w:sz="0" w:space="0" w:color="auto"/>
                        <w:right w:val="none" w:sz="0" w:space="0" w:color="auto"/>
                      </w:divBdr>
                    </w:div>
                    <w:div w:id="1533031786">
                      <w:marLeft w:val="0"/>
                      <w:marRight w:val="0"/>
                      <w:marTop w:val="0"/>
                      <w:marBottom w:val="0"/>
                      <w:divBdr>
                        <w:top w:val="none" w:sz="0" w:space="0" w:color="auto"/>
                        <w:left w:val="none" w:sz="0" w:space="0" w:color="auto"/>
                        <w:bottom w:val="none" w:sz="0" w:space="0" w:color="auto"/>
                        <w:right w:val="none" w:sz="0" w:space="0" w:color="auto"/>
                      </w:divBdr>
                      <w:divsChild>
                        <w:div w:id="1250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6980">
      <w:bodyDiv w:val="1"/>
      <w:marLeft w:val="0"/>
      <w:marRight w:val="0"/>
      <w:marTop w:val="0"/>
      <w:marBottom w:val="0"/>
      <w:divBdr>
        <w:top w:val="none" w:sz="0" w:space="0" w:color="auto"/>
        <w:left w:val="none" w:sz="0" w:space="0" w:color="auto"/>
        <w:bottom w:val="none" w:sz="0" w:space="0" w:color="auto"/>
        <w:right w:val="none" w:sz="0" w:space="0" w:color="auto"/>
      </w:divBdr>
    </w:div>
    <w:div w:id="1127167817">
      <w:bodyDiv w:val="1"/>
      <w:marLeft w:val="0"/>
      <w:marRight w:val="0"/>
      <w:marTop w:val="0"/>
      <w:marBottom w:val="0"/>
      <w:divBdr>
        <w:top w:val="none" w:sz="0" w:space="0" w:color="auto"/>
        <w:left w:val="none" w:sz="0" w:space="0" w:color="auto"/>
        <w:bottom w:val="none" w:sz="0" w:space="0" w:color="auto"/>
        <w:right w:val="none" w:sz="0" w:space="0" w:color="auto"/>
      </w:divBdr>
      <w:divsChild>
        <w:div w:id="1337227489">
          <w:marLeft w:val="0"/>
          <w:marRight w:val="0"/>
          <w:marTop w:val="0"/>
          <w:marBottom w:val="0"/>
          <w:divBdr>
            <w:top w:val="none" w:sz="0" w:space="0" w:color="auto"/>
            <w:left w:val="none" w:sz="0" w:space="0" w:color="auto"/>
            <w:bottom w:val="none" w:sz="0" w:space="0" w:color="auto"/>
            <w:right w:val="none" w:sz="0" w:space="0" w:color="auto"/>
          </w:divBdr>
        </w:div>
      </w:divsChild>
    </w:div>
    <w:div w:id="1144539360">
      <w:bodyDiv w:val="1"/>
      <w:marLeft w:val="0"/>
      <w:marRight w:val="0"/>
      <w:marTop w:val="0"/>
      <w:marBottom w:val="0"/>
      <w:divBdr>
        <w:top w:val="none" w:sz="0" w:space="0" w:color="auto"/>
        <w:left w:val="none" w:sz="0" w:space="0" w:color="auto"/>
        <w:bottom w:val="none" w:sz="0" w:space="0" w:color="auto"/>
        <w:right w:val="none" w:sz="0" w:space="0" w:color="auto"/>
      </w:divBdr>
    </w:div>
    <w:div w:id="1306667683">
      <w:bodyDiv w:val="1"/>
      <w:marLeft w:val="0"/>
      <w:marRight w:val="0"/>
      <w:marTop w:val="0"/>
      <w:marBottom w:val="0"/>
      <w:divBdr>
        <w:top w:val="none" w:sz="0" w:space="0" w:color="auto"/>
        <w:left w:val="none" w:sz="0" w:space="0" w:color="auto"/>
        <w:bottom w:val="none" w:sz="0" w:space="0" w:color="auto"/>
        <w:right w:val="none" w:sz="0" w:space="0" w:color="auto"/>
      </w:divBdr>
      <w:divsChild>
        <w:div w:id="1834368951">
          <w:marLeft w:val="0"/>
          <w:marRight w:val="0"/>
          <w:marTop w:val="0"/>
          <w:marBottom w:val="0"/>
          <w:divBdr>
            <w:top w:val="none" w:sz="0" w:space="0" w:color="auto"/>
            <w:left w:val="none" w:sz="0" w:space="0" w:color="auto"/>
            <w:bottom w:val="none" w:sz="0" w:space="0" w:color="auto"/>
            <w:right w:val="none" w:sz="0" w:space="0" w:color="auto"/>
          </w:divBdr>
          <w:divsChild>
            <w:div w:id="1563519693">
              <w:marLeft w:val="0"/>
              <w:marRight w:val="0"/>
              <w:marTop w:val="0"/>
              <w:marBottom w:val="0"/>
              <w:divBdr>
                <w:top w:val="none" w:sz="0" w:space="0" w:color="auto"/>
                <w:left w:val="none" w:sz="0" w:space="0" w:color="auto"/>
                <w:bottom w:val="none" w:sz="0" w:space="0" w:color="auto"/>
                <w:right w:val="none" w:sz="0" w:space="0" w:color="auto"/>
              </w:divBdr>
            </w:div>
          </w:divsChild>
        </w:div>
        <w:div w:id="1788424550">
          <w:marLeft w:val="0"/>
          <w:marRight w:val="0"/>
          <w:marTop w:val="0"/>
          <w:marBottom w:val="0"/>
          <w:divBdr>
            <w:top w:val="none" w:sz="0" w:space="0" w:color="auto"/>
            <w:left w:val="none" w:sz="0" w:space="0" w:color="auto"/>
            <w:bottom w:val="none" w:sz="0" w:space="0" w:color="auto"/>
            <w:right w:val="none" w:sz="0" w:space="0" w:color="auto"/>
          </w:divBdr>
        </w:div>
        <w:div w:id="2108037180">
          <w:marLeft w:val="0"/>
          <w:marRight w:val="0"/>
          <w:marTop w:val="0"/>
          <w:marBottom w:val="0"/>
          <w:divBdr>
            <w:top w:val="none" w:sz="0" w:space="0" w:color="auto"/>
            <w:left w:val="none" w:sz="0" w:space="0" w:color="auto"/>
            <w:bottom w:val="none" w:sz="0" w:space="0" w:color="auto"/>
            <w:right w:val="none" w:sz="0" w:space="0" w:color="auto"/>
          </w:divBdr>
          <w:divsChild>
            <w:div w:id="8410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6576">
      <w:bodyDiv w:val="1"/>
      <w:marLeft w:val="0"/>
      <w:marRight w:val="0"/>
      <w:marTop w:val="0"/>
      <w:marBottom w:val="0"/>
      <w:divBdr>
        <w:top w:val="none" w:sz="0" w:space="0" w:color="auto"/>
        <w:left w:val="none" w:sz="0" w:space="0" w:color="auto"/>
        <w:bottom w:val="none" w:sz="0" w:space="0" w:color="auto"/>
        <w:right w:val="none" w:sz="0" w:space="0" w:color="auto"/>
      </w:divBdr>
    </w:div>
    <w:div w:id="17227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dar-info.ru/docs/lawbooks/?sectId=437172&amp;artId=1829185" TargetMode="External"/><Relationship Id="rId18" Type="http://schemas.openxmlformats.org/officeDocument/2006/relationships/hyperlink" Target="https://www.audar-info.ru/docs/lawbooks/?sectId=414420" TargetMode="External"/><Relationship Id="rId26" Type="http://schemas.openxmlformats.org/officeDocument/2006/relationships/hyperlink" Target="https://www.audar-info.ru/docs/laws/?sectId=433128&amp;artId=901075" TargetMode="External"/><Relationship Id="rId39" Type="http://schemas.openxmlformats.org/officeDocument/2006/relationships/hyperlink" Target="https://www.audar-info.ru/docs/laws/?sectId=432152&amp;artId=991956" TargetMode="External"/><Relationship Id="rId21" Type="http://schemas.openxmlformats.org/officeDocument/2006/relationships/hyperlink" Target="https://www.audar-info.ru/docs/laws/?sectId=433128&amp;artId=1930676" TargetMode="External"/><Relationship Id="rId34" Type="http://schemas.openxmlformats.org/officeDocument/2006/relationships/hyperlink" Target="https://www.audar-info.ru/docs/acts/?sectId=227467" TargetMode="External"/><Relationship Id="rId42" Type="http://schemas.openxmlformats.org/officeDocument/2006/relationships/hyperlink" Target="https://www.audar-info.ru/docs/laws/?sectId=427526" TargetMode="External"/><Relationship Id="rId47" Type="http://schemas.openxmlformats.org/officeDocument/2006/relationships/hyperlink" Target="https://www.audar-info.ru/docs/laws/?sectId=432417" TargetMode="External"/><Relationship Id="rId50" Type="http://schemas.openxmlformats.org/officeDocument/2006/relationships/hyperlink" Target="https://www.audar-info.ru/docs/laws/?sectId=432423&amp;artId=1930434" TargetMode="External"/><Relationship Id="rId55" Type="http://schemas.openxmlformats.org/officeDocument/2006/relationships/hyperlink" Target="https://www.audar-info.ru/docs/laws/?sectId=423302&amp;artId=344449" TargetMode="External"/><Relationship Id="rId63" Type="http://schemas.openxmlformats.org/officeDocument/2006/relationships/hyperlink" Target="https://www.audar-info.ru/docs/laws/?sectId=425597" TargetMode="External"/><Relationship Id="rId68" Type="http://schemas.openxmlformats.org/officeDocument/2006/relationships/hyperlink" Target="https://www.audar-info.ru/docs/acts/?sectId=233868" TargetMode="External"/><Relationship Id="rId76" Type="http://schemas.openxmlformats.org/officeDocument/2006/relationships/hyperlink" Target="https://www.audar-info.ru/docs/acts/?sectId=233869&amp;artId=1110239" TargetMode="External"/><Relationship Id="rId84" Type="http://schemas.openxmlformats.org/officeDocument/2006/relationships/hyperlink" Target="https://www.audar-info.ru/docs/acts/?sectId=233870" TargetMode="External"/><Relationship Id="rId89" Type="http://schemas.openxmlformats.org/officeDocument/2006/relationships/hyperlink" Target="consultantplus://offline/ref=830FCE473E7F483D14D6A9905CD399BD175DA7207E4F177EB86A7815D5N" TargetMode="External"/><Relationship Id="rId7" Type="http://schemas.openxmlformats.org/officeDocument/2006/relationships/hyperlink" Target="https://www.audar-info.ru/docs/lawbooks/?sectId=437097" TargetMode="External"/><Relationship Id="rId71" Type="http://schemas.openxmlformats.org/officeDocument/2006/relationships/hyperlink" Target="https://www.audar-info.ru/docs/acts/?sectId=233868&amp;artId=1110228" TargetMode="External"/><Relationship Id="rId2" Type="http://schemas.openxmlformats.org/officeDocument/2006/relationships/numbering" Target="numbering.xml"/><Relationship Id="rId16" Type="http://schemas.openxmlformats.org/officeDocument/2006/relationships/hyperlink" Target="https://www.audar-info.ru/docs/laws/?sectId=433128&amp;artId=1930676" TargetMode="External"/><Relationship Id="rId29" Type="http://schemas.openxmlformats.org/officeDocument/2006/relationships/hyperlink" Target="https://www.audar-info.ru/docs/laws/?sectId=425455&amp;artId=1483582" TargetMode="External"/><Relationship Id="rId11" Type="http://schemas.openxmlformats.org/officeDocument/2006/relationships/hyperlink" Target="https://www.audar-info.ru/docs/lawbooks/?sectId=437097" TargetMode="External"/><Relationship Id="rId24" Type="http://schemas.openxmlformats.org/officeDocument/2006/relationships/hyperlink" Target="https://www.audar-info.ru/docs/laws/?sectId=433128&amp;artId=1930676" TargetMode="External"/><Relationship Id="rId32" Type="http://schemas.openxmlformats.org/officeDocument/2006/relationships/hyperlink" Target="https://www.audar-info.ru/docs/acts/?sectId=227467" TargetMode="External"/><Relationship Id="rId37" Type="http://schemas.openxmlformats.org/officeDocument/2006/relationships/hyperlink" Target="https://www.audar-info.ru/docs/laws/?sectId=432157&amp;artId=991973" TargetMode="External"/><Relationship Id="rId40" Type="http://schemas.openxmlformats.org/officeDocument/2006/relationships/hyperlink" Target="https://www.audar-info.ru/docs/lawbooks/?sectId=441184" TargetMode="External"/><Relationship Id="rId45" Type="http://schemas.openxmlformats.org/officeDocument/2006/relationships/hyperlink" Target="https://www.audar-info.ru/docs/laws/?sectId=427538&amp;artId=1930473" TargetMode="External"/><Relationship Id="rId53" Type="http://schemas.openxmlformats.org/officeDocument/2006/relationships/hyperlink" Target="https://www.audar-info.ru/docs/laws/?sectId=423298" TargetMode="External"/><Relationship Id="rId58" Type="http://schemas.openxmlformats.org/officeDocument/2006/relationships/hyperlink" Target="https://www.audar-info.ru/docs/laws/?sectId=392724&amp;artId=210117" TargetMode="External"/><Relationship Id="rId66" Type="http://schemas.openxmlformats.org/officeDocument/2006/relationships/hyperlink" Target="https://www.audar-info.ru/docs/laws/?sectId=432116&amp;artId=2061217" TargetMode="External"/><Relationship Id="rId74" Type="http://schemas.openxmlformats.org/officeDocument/2006/relationships/hyperlink" Target="https://www.audar-info.ru/docs/acts/?sectId=233869&amp;artId=1110233" TargetMode="External"/><Relationship Id="rId79" Type="http://schemas.openxmlformats.org/officeDocument/2006/relationships/hyperlink" Target="https://www.audar-info.ru/docs/acts/?sectId=233869&amp;artId=1110248" TargetMode="External"/><Relationship Id="rId87" Type="http://schemas.openxmlformats.org/officeDocument/2006/relationships/hyperlink" Target="https://www.audar-info.ru/docs/acts/?sectId=233871" TargetMode="External"/><Relationship Id="rId5" Type="http://schemas.openxmlformats.org/officeDocument/2006/relationships/settings" Target="settings.xml"/><Relationship Id="rId61" Type="http://schemas.openxmlformats.org/officeDocument/2006/relationships/hyperlink" Target="https://www.audar-info.ru/docs/laws/?sectId=392724&amp;artId=210117" TargetMode="External"/><Relationship Id="rId82" Type="http://schemas.openxmlformats.org/officeDocument/2006/relationships/hyperlink" Target="https://www.audar-info.ru/docs/acts/?sectId=233869&amp;artId=1110256" TargetMode="External"/><Relationship Id="rId90" Type="http://schemas.openxmlformats.org/officeDocument/2006/relationships/fontTable" Target="fontTable.xml"/><Relationship Id="rId19" Type="http://schemas.openxmlformats.org/officeDocument/2006/relationships/hyperlink" Target="https://www.audar-info.ru/docs/laws/?sectId=433473&amp;artId=1378773" TargetMode="External"/><Relationship Id="rId14" Type="http://schemas.openxmlformats.org/officeDocument/2006/relationships/hyperlink" Target="https://www.audar-info.ru/docs/politic/?sectId=417906" TargetMode="External"/><Relationship Id="rId22" Type="http://schemas.openxmlformats.org/officeDocument/2006/relationships/hyperlink" Target="https://www.audar-info.ru/docs/laws/?sectId=433473&amp;artId=1378773" TargetMode="External"/><Relationship Id="rId27" Type="http://schemas.openxmlformats.org/officeDocument/2006/relationships/hyperlink" Target="https://www.audar-info.ru/docs/laws/?sectId=425447" TargetMode="External"/><Relationship Id="rId30" Type="http://schemas.openxmlformats.org/officeDocument/2006/relationships/hyperlink" Target="https://www.audar-info.ru/docs/laws/?sectId=425455&amp;artId=1448183" TargetMode="External"/><Relationship Id="rId35" Type="http://schemas.openxmlformats.org/officeDocument/2006/relationships/hyperlink" Target="https://www.audar-info.ru/docs/laws/?sectId=419759&amp;artId=1721186" TargetMode="External"/><Relationship Id="rId43" Type="http://schemas.openxmlformats.org/officeDocument/2006/relationships/hyperlink" Target="https://www.audar-info.ru/docs/laws/?sectId=427526" TargetMode="External"/><Relationship Id="rId48" Type="http://schemas.openxmlformats.org/officeDocument/2006/relationships/hyperlink" Target="https://www.audar-info.ru/docs/laws/?sectId=432417" TargetMode="External"/><Relationship Id="rId56" Type="http://schemas.openxmlformats.org/officeDocument/2006/relationships/hyperlink" Target="https://www.audar-info.ru/docs/laws/?sectId=423298" TargetMode="External"/><Relationship Id="rId64" Type="http://schemas.openxmlformats.org/officeDocument/2006/relationships/hyperlink" Target="https://www.audar-info.ru/docs/laws/?sectId=428168" TargetMode="External"/><Relationship Id="rId69" Type="http://schemas.openxmlformats.org/officeDocument/2006/relationships/hyperlink" Target="https://www.audar-info.ru/docs/acts/?sectId=233868&amp;artId=1110221" TargetMode="External"/><Relationship Id="rId77" Type="http://schemas.openxmlformats.org/officeDocument/2006/relationships/hyperlink" Target="https://www.audar-info.ru/docs/acts/?sectId=233869&amp;artId=1110241" TargetMode="External"/><Relationship Id="rId8" Type="http://schemas.openxmlformats.org/officeDocument/2006/relationships/hyperlink" Target="https://www.audar-info.ru/docs/lawbooks/?sectId=437124&amp;artId=991066" TargetMode="External"/><Relationship Id="rId51" Type="http://schemas.openxmlformats.org/officeDocument/2006/relationships/hyperlink" Target="https://www.audar-info.ru/docs/laws/?sectId=432423&amp;artId=1930434" TargetMode="External"/><Relationship Id="rId72" Type="http://schemas.openxmlformats.org/officeDocument/2006/relationships/hyperlink" Target="https://www.audar-info.ru/docs/acts/?sectId=233868&amp;artId=1110231" TargetMode="External"/><Relationship Id="rId80" Type="http://schemas.openxmlformats.org/officeDocument/2006/relationships/hyperlink" Target="https://www.audar-info.ru/docs/acts/?sectId=233869&amp;artId=1110252" TargetMode="External"/><Relationship Id="rId85" Type="http://schemas.openxmlformats.org/officeDocument/2006/relationships/hyperlink" Target="https://www.audar-info.ru/docs/acts/?sectId=233870&amp;artId=1110262" TargetMode="External"/><Relationship Id="rId3" Type="http://schemas.openxmlformats.org/officeDocument/2006/relationships/styles" Target="styles.xml"/><Relationship Id="rId12" Type="http://schemas.openxmlformats.org/officeDocument/2006/relationships/hyperlink" Target="https://www.audar-info.ru/docs/lawbooks/?sectId=437097" TargetMode="External"/><Relationship Id="rId17" Type="http://schemas.openxmlformats.org/officeDocument/2006/relationships/hyperlink" Target="https://www.audar-info.ru/docs/laws/?sectId=433128&amp;artId=1930676" TargetMode="External"/><Relationship Id="rId25" Type="http://schemas.openxmlformats.org/officeDocument/2006/relationships/hyperlink" Target="https://www.audar-info.ru/docs/laws/?sectId=433128&amp;artId=1930676" TargetMode="External"/><Relationship Id="rId33" Type="http://schemas.openxmlformats.org/officeDocument/2006/relationships/hyperlink" Target="https://www.audar-info.ru/docs/acts/?sectId=227467" TargetMode="External"/><Relationship Id="rId38" Type="http://schemas.openxmlformats.org/officeDocument/2006/relationships/hyperlink" Target="https://www.audar-info.ru/docs/laws/?sectId=432157&amp;artId=991973" TargetMode="External"/><Relationship Id="rId46" Type="http://schemas.openxmlformats.org/officeDocument/2006/relationships/hyperlink" Target="https://www.audar-info.ru/docs/laws/?sectId=427538&amp;artId=1930474" TargetMode="External"/><Relationship Id="rId59" Type="http://schemas.openxmlformats.org/officeDocument/2006/relationships/hyperlink" Target="https://www.audar-info.ru/docs/laws/?sectId=392724&amp;artId=1808841" TargetMode="External"/><Relationship Id="rId67" Type="http://schemas.openxmlformats.org/officeDocument/2006/relationships/hyperlink" Target="https://www.audar-info.ru/docs/lawbooks/?sectId=441184" TargetMode="External"/><Relationship Id="rId20" Type="http://schemas.openxmlformats.org/officeDocument/2006/relationships/hyperlink" Target="https://www.audar-info.ru/docs/laws/?sectId=433473&amp;artId=1378773" TargetMode="External"/><Relationship Id="rId41" Type="http://schemas.openxmlformats.org/officeDocument/2006/relationships/hyperlink" Target="https://www.audar-info.ru/docs/laws/?sectId=414487&amp;artId=1305092" TargetMode="External"/><Relationship Id="rId54" Type="http://schemas.openxmlformats.org/officeDocument/2006/relationships/hyperlink" Target="https://www.audar-info.ru/docs/laws/?sectId=423298" TargetMode="External"/><Relationship Id="rId62" Type="http://schemas.openxmlformats.org/officeDocument/2006/relationships/hyperlink" Target="https://www.audar-info.ru/docs/laws/?sectId=392724&amp;artId=210124" TargetMode="External"/><Relationship Id="rId70" Type="http://schemas.openxmlformats.org/officeDocument/2006/relationships/hyperlink" Target="https://www.audar-info.ru/docs/acts/?sectId=233868&amp;artId=1110226" TargetMode="External"/><Relationship Id="rId75" Type="http://schemas.openxmlformats.org/officeDocument/2006/relationships/hyperlink" Target="https://www.audar-info.ru/docs/acts/?sectId=233869&amp;artId=1110235" TargetMode="External"/><Relationship Id="rId83" Type="http://schemas.openxmlformats.org/officeDocument/2006/relationships/hyperlink" Target="https://www.audar-info.ru/docs/acts/?sectId=233869&amp;artId=1110258" TargetMode="External"/><Relationship Id="rId88" Type="http://schemas.openxmlformats.org/officeDocument/2006/relationships/hyperlink" Target="https://www.audar-info.ru/docs/acts/?sectId=233871&amp;artId=111026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udar-info.ru/docs/lawbooks/?sectId=437172&amp;artId=1829185" TargetMode="External"/><Relationship Id="rId23" Type="http://schemas.openxmlformats.org/officeDocument/2006/relationships/hyperlink" Target="https://www.audar-info.ru/docs/laws/?sectId=433128&amp;artId=1930676" TargetMode="External"/><Relationship Id="rId28" Type="http://schemas.openxmlformats.org/officeDocument/2006/relationships/hyperlink" Target="https://www.audar-info.ru/docs/laws/?sectId=425447" TargetMode="External"/><Relationship Id="rId36" Type="http://schemas.openxmlformats.org/officeDocument/2006/relationships/hyperlink" Target="https://www.audar-info.ru/docs/laws/?sectId=432157&amp;artId=991973" TargetMode="External"/><Relationship Id="rId49" Type="http://schemas.openxmlformats.org/officeDocument/2006/relationships/hyperlink" Target="https://www.audar-info.ru/docs/laws/?sectId=432417" TargetMode="External"/><Relationship Id="rId57" Type="http://schemas.openxmlformats.org/officeDocument/2006/relationships/hyperlink" Target="https://www.audar-info.ru/docs/laws/?sectId=392724&amp;artId=210117" TargetMode="External"/><Relationship Id="rId10" Type="http://schemas.openxmlformats.org/officeDocument/2006/relationships/hyperlink" Target="https://www.audar-info.ru/docs/lawbooks/?sectId=437097" TargetMode="External"/><Relationship Id="rId31" Type="http://schemas.openxmlformats.org/officeDocument/2006/relationships/hyperlink" Target="https://www.audar-info.ru/docs/acts/?sectId=227467" TargetMode="External"/><Relationship Id="rId44" Type="http://schemas.openxmlformats.org/officeDocument/2006/relationships/hyperlink" Target="https://www.audar-info.ru/docs/laws/?sectId=427526" TargetMode="External"/><Relationship Id="rId52" Type="http://schemas.openxmlformats.org/officeDocument/2006/relationships/hyperlink" Target="https://www.audar-info.ru/docs/laws/?sectId=423298" TargetMode="External"/><Relationship Id="rId60" Type="http://schemas.openxmlformats.org/officeDocument/2006/relationships/hyperlink" Target="https://www.audar-info.ru/docs/laws/?sectId=392724&amp;artId=210117" TargetMode="External"/><Relationship Id="rId65" Type="http://schemas.openxmlformats.org/officeDocument/2006/relationships/hyperlink" Target="https://www.audar-info.ru/docs/lawbooks/?sectId=428499" TargetMode="External"/><Relationship Id="rId73" Type="http://schemas.openxmlformats.org/officeDocument/2006/relationships/hyperlink" Target="https://www.audar-info.ru/docs/acts/?sectId=233869" TargetMode="External"/><Relationship Id="rId78" Type="http://schemas.openxmlformats.org/officeDocument/2006/relationships/hyperlink" Target="https://www.audar-info.ru/docs/acts/?sectId=233869&amp;artId=1110246" TargetMode="External"/><Relationship Id="rId81" Type="http://schemas.openxmlformats.org/officeDocument/2006/relationships/hyperlink" Target="https://www.audar-info.ru/docs/acts/?sectId=233869&amp;artId=1110254" TargetMode="External"/><Relationship Id="rId86" Type="http://schemas.openxmlformats.org/officeDocument/2006/relationships/hyperlink" Target="https://www.audar-info.ru/docs/acts/?sectId=233870&amp;artId=1110264" TargetMode="External"/><Relationship Id="rId4" Type="http://schemas.microsoft.com/office/2007/relationships/stylesWithEffects" Target="stylesWithEffects.xml"/><Relationship Id="rId9" Type="http://schemas.openxmlformats.org/officeDocument/2006/relationships/hyperlink" Target="https://www.audar-info.ru/docs/lawbooks/?sectId=397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3005-1E8F-40F2-86E2-339BFDF9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88</Pages>
  <Words>29861</Words>
  <Characters>170210</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2017-11-09T11:25:00Z</cp:lastPrinted>
  <dcterms:created xsi:type="dcterms:W3CDTF">2016-04-26T06:25:00Z</dcterms:created>
  <dcterms:modified xsi:type="dcterms:W3CDTF">2017-11-09T11:33:00Z</dcterms:modified>
</cp:coreProperties>
</file>